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53"/>
        <w:gridCol w:w="7376"/>
      </w:tblGrid>
      <w:tr w:rsidR="001166E0" w:rsidRPr="002D3974" w14:paraId="07BED1F9" w14:textId="77777777" w:rsidTr="005968D1">
        <w:trPr>
          <w:trHeight w:val="20"/>
          <w:jc w:val="center"/>
        </w:trPr>
        <w:tc>
          <w:tcPr>
            <w:tcW w:w="5000" w:type="pct"/>
            <w:gridSpan w:val="2"/>
            <w:shd w:val="clear" w:color="auto" w:fill="FFC000"/>
            <w:vAlign w:val="center"/>
          </w:tcPr>
          <w:p w14:paraId="48ABF40F" w14:textId="77777777" w:rsidR="001166E0" w:rsidRPr="002D3974" w:rsidRDefault="001166E0" w:rsidP="00FB31A1">
            <w:pPr>
              <w:widowControl w:val="0"/>
              <w:spacing w:after="0" w:line="240" w:lineRule="auto"/>
              <w:jc w:val="center"/>
              <w:rPr>
                <w:rFonts w:asciiTheme="majorHAnsi" w:hAnsiTheme="majorHAnsi" w:cstheme="majorHAnsi"/>
                <w:lang w:val="sl-SI"/>
              </w:rPr>
            </w:pPr>
            <w:r w:rsidRPr="002D3974">
              <w:rPr>
                <w:rFonts w:asciiTheme="majorHAnsi" w:hAnsiTheme="majorHAnsi" w:cstheme="majorHAnsi"/>
                <w:b/>
                <w:lang w:val="sl-SI"/>
              </w:rPr>
              <w:t>NAROČNIK</w:t>
            </w:r>
          </w:p>
        </w:tc>
      </w:tr>
      <w:tr w:rsidR="001166E0" w:rsidRPr="002D3974" w14:paraId="1C7FACB1" w14:textId="77777777" w:rsidTr="005968D1">
        <w:trPr>
          <w:trHeight w:val="20"/>
          <w:jc w:val="center"/>
        </w:trPr>
        <w:tc>
          <w:tcPr>
            <w:tcW w:w="1170" w:type="pct"/>
            <w:shd w:val="clear" w:color="auto" w:fill="FFC000"/>
            <w:vAlign w:val="center"/>
          </w:tcPr>
          <w:p w14:paraId="3E89EDDC" w14:textId="77777777" w:rsidR="001166E0" w:rsidRPr="002D3974" w:rsidRDefault="001166E0"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Naziv in sedež</w:t>
            </w:r>
          </w:p>
        </w:tc>
        <w:tc>
          <w:tcPr>
            <w:tcW w:w="3830" w:type="pct"/>
            <w:shd w:val="clear" w:color="auto" w:fill="FFF2CC" w:themeFill="accent4" w:themeFillTint="33"/>
            <w:vAlign w:val="center"/>
          </w:tcPr>
          <w:p w14:paraId="4C76F7CC" w14:textId="77777777" w:rsidR="001166E0" w:rsidRPr="002D3974" w:rsidRDefault="001166E0"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fldChar w:fldCharType="begin"/>
            </w:r>
            <w:r w:rsidRPr="002D3974">
              <w:rPr>
                <w:rFonts w:asciiTheme="majorHAnsi" w:hAnsiTheme="majorHAnsi" w:cstheme="majorHAnsi"/>
                <w:b/>
                <w:lang w:val="sl-SI"/>
              </w:rPr>
              <w:instrText xml:space="preserve"> DOCPROPERTY  "MFiles_P1021n1_P0"  \* MERGEFORMAT </w:instrText>
            </w:r>
            <w:r w:rsidRPr="002D3974">
              <w:rPr>
                <w:rFonts w:asciiTheme="majorHAnsi" w:hAnsiTheme="majorHAnsi" w:cstheme="majorHAnsi"/>
                <w:b/>
                <w:lang w:val="sl-SI"/>
              </w:rPr>
              <w:fldChar w:fldCharType="separate"/>
            </w:r>
            <w:r w:rsidR="00FE2331" w:rsidRPr="002D3974">
              <w:rPr>
                <w:rFonts w:asciiTheme="majorHAnsi" w:hAnsiTheme="majorHAnsi" w:cstheme="majorHAnsi"/>
                <w:b/>
                <w:lang w:val="sl-SI"/>
              </w:rPr>
              <w:t>Arnes</w:t>
            </w:r>
            <w:r w:rsidRPr="002D3974">
              <w:rPr>
                <w:rFonts w:asciiTheme="majorHAnsi" w:hAnsiTheme="majorHAnsi" w:cstheme="majorHAnsi"/>
                <w:b/>
                <w:lang w:val="sl-SI"/>
              </w:rPr>
              <w:fldChar w:fldCharType="end"/>
            </w:r>
          </w:p>
          <w:p w14:paraId="0B0D3603" w14:textId="77777777" w:rsidR="001166E0" w:rsidRPr="002D3974" w:rsidRDefault="001166E0"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fldChar w:fldCharType="begin"/>
            </w:r>
            <w:r w:rsidRPr="002D3974">
              <w:rPr>
                <w:rFonts w:asciiTheme="majorHAnsi" w:hAnsiTheme="majorHAnsi" w:cstheme="majorHAnsi"/>
                <w:b/>
                <w:lang w:val="sl-SI"/>
              </w:rPr>
              <w:instrText xml:space="preserve"> DOCPROPERTY  "MFiles_P1021n1_P1033"  \* MERGEFORMAT </w:instrText>
            </w:r>
            <w:r w:rsidRPr="002D3974">
              <w:rPr>
                <w:rFonts w:asciiTheme="majorHAnsi" w:hAnsiTheme="majorHAnsi" w:cstheme="majorHAnsi"/>
                <w:b/>
                <w:lang w:val="sl-SI"/>
              </w:rPr>
              <w:fldChar w:fldCharType="separate"/>
            </w:r>
            <w:r w:rsidR="00FE2331" w:rsidRPr="002D3974">
              <w:rPr>
                <w:rFonts w:asciiTheme="majorHAnsi" w:hAnsiTheme="majorHAnsi" w:cstheme="majorHAnsi"/>
                <w:b/>
                <w:lang w:val="sl-SI"/>
              </w:rPr>
              <w:t>Tehnološki park 18</w:t>
            </w:r>
            <w:r w:rsidRPr="002D3974">
              <w:rPr>
                <w:rFonts w:asciiTheme="majorHAnsi" w:hAnsiTheme="majorHAnsi" w:cstheme="majorHAnsi"/>
                <w:b/>
                <w:lang w:val="sl-SI"/>
              </w:rPr>
              <w:fldChar w:fldCharType="end"/>
            </w:r>
          </w:p>
          <w:p w14:paraId="14DDCFF5" w14:textId="5A23CA32" w:rsidR="00F935AC" w:rsidRPr="002D3974" w:rsidRDefault="001166E0"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fldChar w:fldCharType="begin"/>
            </w:r>
            <w:r w:rsidRPr="002D3974">
              <w:rPr>
                <w:rFonts w:asciiTheme="majorHAnsi" w:hAnsiTheme="majorHAnsi" w:cstheme="majorHAnsi"/>
                <w:b/>
                <w:lang w:val="sl-SI"/>
              </w:rPr>
              <w:instrText xml:space="preserve"> DOCPROPERTY  "MFiles_PG5BC2FC14A405421BA79F5FEC63BD00E3n1_PGB3D8D77D2D654902AEB821305A1A12BC"  \* MERGEFORMAT </w:instrText>
            </w:r>
            <w:r w:rsidRPr="002D3974">
              <w:rPr>
                <w:rFonts w:asciiTheme="majorHAnsi" w:hAnsiTheme="majorHAnsi" w:cstheme="majorHAnsi"/>
                <w:b/>
                <w:lang w:val="sl-SI"/>
              </w:rPr>
              <w:fldChar w:fldCharType="separate"/>
            </w:r>
            <w:r w:rsidR="00FE2331" w:rsidRPr="002D3974">
              <w:rPr>
                <w:rFonts w:asciiTheme="majorHAnsi" w:hAnsiTheme="majorHAnsi" w:cstheme="majorHAnsi"/>
                <w:b/>
                <w:lang w:val="sl-SI"/>
              </w:rPr>
              <w:t>1000 Ljubljana</w:t>
            </w:r>
            <w:r w:rsidRPr="002D3974">
              <w:rPr>
                <w:rFonts w:asciiTheme="majorHAnsi" w:hAnsiTheme="majorHAnsi" w:cstheme="majorHAnsi"/>
                <w:b/>
                <w:lang w:val="sl-SI"/>
              </w:rPr>
              <w:fldChar w:fldCharType="end"/>
            </w:r>
          </w:p>
        </w:tc>
      </w:tr>
      <w:tr w:rsidR="001166E0" w:rsidRPr="002D3974" w14:paraId="4598002A" w14:textId="77777777" w:rsidTr="005968D1">
        <w:trPr>
          <w:trHeight w:val="20"/>
          <w:jc w:val="center"/>
        </w:trPr>
        <w:tc>
          <w:tcPr>
            <w:tcW w:w="1170" w:type="pct"/>
            <w:shd w:val="clear" w:color="auto" w:fill="FFC000"/>
            <w:vAlign w:val="center"/>
          </w:tcPr>
          <w:p w14:paraId="6910CF1A" w14:textId="77777777" w:rsidR="001166E0" w:rsidRPr="002D3974" w:rsidRDefault="001166E0"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ID št. za DDV</w:t>
            </w:r>
          </w:p>
        </w:tc>
        <w:tc>
          <w:tcPr>
            <w:tcW w:w="3830" w:type="pct"/>
            <w:shd w:val="clear" w:color="auto" w:fill="FFF2CC" w:themeFill="accent4" w:themeFillTint="33"/>
            <w:vAlign w:val="center"/>
          </w:tcPr>
          <w:p w14:paraId="44E5F941" w14:textId="77777777" w:rsidR="001166E0" w:rsidRPr="002D3974" w:rsidRDefault="001166E0"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fldChar w:fldCharType="begin"/>
            </w:r>
            <w:r w:rsidRPr="002D3974">
              <w:rPr>
                <w:rFonts w:asciiTheme="majorHAnsi" w:hAnsiTheme="majorHAnsi" w:cstheme="majorHAnsi"/>
                <w:lang w:val="sl-SI"/>
              </w:rPr>
              <w:instrText xml:space="preserve"> DOCPROPERTY  "MFiles_P1021n1_P1030"  \* MERGEFORMAT </w:instrText>
            </w:r>
            <w:r w:rsidRPr="002D3974">
              <w:rPr>
                <w:rFonts w:asciiTheme="majorHAnsi" w:hAnsiTheme="majorHAnsi" w:cstheme="majorHAnsi"/>
                <w:lang w:val="sl-SI"/>
              </w:rPr>
              <w:fldChar w:fldCharType="separate"/>
            </w:r>
            <w:r w:rsidR="00FE2331" w:rsidRPr="002D3974">
              <w:rPr>
                <w:rFonts w:asciiTheme="majorHAnsi" w:hAnsiTheme="majorHAnsi" w:cstheme="majorHAnsi"/>
                <w:lang w:val="sl-SI"/>
              </w:rPr>
              <w:t>SI65799739</w:t>
            </w:r>
            <w:r w:rsidRPr="002D3974">
              <w:rPr>
                <w:rFonts w:asciiTheme="majorHAnsi" w:hAnsiTheme="majorHAnsi" w:cstheme="majorHAnsi"/>
                <w:lang w:val="sl-SI"/>
              </w:rPr>
              <w:fldChar w:fldCharType="end"/>
            </w:r>
          </w:p>
        </w:tc>
      </w:tr>
      <w:tr w:rsidR="001166E0" w:rsidRPr="002D3974" w14:paraId="1298B8B1" w14:textId="77777777" w:rsidTr="005968D1">
        <w:trPr>
          <w:trHeight w:val="20"/>
          <w:jc w:val="center"/>
        </w:trPr>
        <w:tc>
          <w:tcPr>
            <w:tcW w:w="1170" w:type="pct"/>
            <w:shd w:val="clear" w:color="auto" w:fill="FFC000"/>
            <w:vAlign w:val="center"/>
          </w:tcPr>
          <w:p w14:paraId="734B2505" w14:textId="77777777" w:rsidR="001166E0" w:rsidRPr="002D3974" w:rsidRDefault="001166E0"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Matična številka</w:t>
            </w:r>
          </w:p>
        </w:tc>
        <w:tc>
          <w:tcPr>
            <w:tcW w:w="3830" w:type="pct"/>
            <w:shd w:val="clear" w:color="auto" w:fill="FFF2CC" w:themeFill="accent4" w:themeFillTint="33"/>
            <w:vAlign w:val="center"/>
          </w:tcPr>
          <w:p w14:paraId="24D821E3" w14:textId="2EE1A413" w:rsidR="001166E0" w:rsidRPr="002D3974" w:rsidRDefault="001166E0"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fldChar w:fldCharType="begin"/>
            </w:r>
            <w:r w:rsidRPr="002D3974">
              <w:rPr>
                <w:rFonts w:asciiTheme="majorHAnsi" w:hAnsiTheme="majorHAnsi" w:cstheme="majorHAnsi"/>
                <w:lang w:val="sl-SI"/>
              </w:rPr>
              <w:instrText xml:space="preserve"> DOCPROPERTY  "MFiles_P1021n1_P1031"  \* MERGEFORMAT </w:instrText>
            </w:r>
            <w:r w:rsidRPr="002D3974">
              <w:rPr>
                <w:rFonts w:asciiTheme="majorHAnsi" w:hAnsiTheme="majorHAnsi" w:cstheme="majorHAnsi"/>
                <w:lang w:val="sl-SI"/>
              </w:rPr>
              <w:fldChar w:fldCharType="separate"/>
            </w:r>
            <w:r w:rsidR="00FE2331" w:rsidRPr="002D3974">
              <w:rPr>
                <w:rFonts w:asciiTheme="majorHAnsi" w:hAnsiTheme="majorHAnsi" w:cstheme="majorHAnsi"/>
                <w:lang w:val="sl-SI"/>
              </w:rPr>
              <w:t>5618100</w:t>
            </w:r>
            <w:r w:rsidRPr="002D3974">
              <w:rPr>
                <w:rFonts w:asciiTheme="majorHAnsi" w:hAnsiTheme="majorHAnsi" w:cstheme="majorHAnsi"/>
                <w:lang w:val="sl-SI"/>
              </w:rPr>
              <w:fldChar w:fldCharType="end"/>
            </w:r>
            <w:r w:rsidR="002B65A0" w:rsidRPr="002D3974">
              <w:rPr>
                <w:rFonts w:asciiTheme="majorHAnsi" w:hAnsiTheme="majorHAnsi" w:cstheme="majorHAnsi"/>
                <w:lang w:val="sl-SI"/>
              </w:rPr>
              <w:t>000</w:t>
            </w:r>
          </w:p>
        </w:tc>
      </w:tr>
      <w:tr w:rsidR="001166E0" w:rsidRPr="002D3974" w14:paraId="140FB673" w14:textId="77777777" w:rsidTr="005968D1">
        <w:trPr>
          <w:trHeight w:val="20"/>
          <w:jc w:val="center"/>
        </w:trPr>
        <w:tc>
          <w:tcPr>
            <w:tcW w:w="1170" w:type="pct"/>
            <w:shd w:val="clear" w:color="auto" w:fill="FFC000"/>
            <w:vAlign w:val="center"/>
          </w:tcPr>
          <w:p w14:paraId="07F20CC3" w14:textId="77777777" w:rsidR="001166E0" w:rsidRPr="002D3974" w:rsidRDefault="001166E0"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Poslovni račun</w:t>
            </w:r>
          </w:p>
        </w:tc>
        <w:tc>
          <w:tcPr>
            <w:tcW w:w="3830" w:type="pct"/>
            <w:shd w:val="clear" w:color="auto" w:fill="FFF2CC" w:themeFill="accent4" w:themeFillTint="33"/>
            <w:vAlign w:val="center"/>
          </w:tcPr>
          <w:p w14:paraId="6BE039A1" w14:textId="77777777" w:rsidR="001166E0" w:rsidRPr="002D3974" w:rsidRDefault="001166E0"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fldChar w:fldCharType="begin"/>
            </w:r>
            <w:r w:rsidRPr="002D3974">
              <w:rPr>
                <w:rFonts w:asciiTheme="majorHAnsi" w:hAnsiTheme="majorHAnsi" w:cstheme="majorHAnsi"/>
                <w:lang w:val="sl-SI"/>
              </w:rPr>
              <w:instrText xml:space="preserve"> DOCPROPERTY  "MFiles_P1021n1_P1032"  \* MERGEFORMAT </w:instrText>
            </w:r>
            <w:r w:rsidRPr="002D3974">
              <w:rPr>
                <w:rFonts w:asciiTheme="majorHAnsi" w:hAnsiTheme="majorHAnsi" w:cstheme="majorHAnsi"/>
                <w:lang w:val="sl-SI"/>
              </w:rPr>
              <w:fldChar w:fldCharType="separate"/>
            </w:r>
            <w:r w:rsidR="00FE2331" w:rsidRPr="002D3974">
              <w:rPr>
                <w:rFonts w:asciiTheme="majorHAnsi" w:hAnsiTheme="majorHAnsi" w:cstheme="majorHAnsi"/>
                <w:lang w:val="sl-SI"/>
              </w:rPr>
              <w:t>SI56 0110 0603 0345 406</w:t>
            </w:r>
            <w:r w:rsidRPr="002D3974">
              <w:rPr>
                <w:rFonts w:asciiTheme="majorHAnsi" w:hAnsiTheme="majorHAnsi" w:cstheme="majorHAnsi"/>
                <w:lang w:val="sl-SI"/>
              </w:rPr>
              <w:fldChar w:fldCharType="end"/>
            </w:r>
          </w:p>
        </w:tc>
      </w:tr>
      <w:tr w:rsidR="004A5757" w:rsidRPr="002D3974" w14:paraId="038FDF4A" w14:textId="77777777" w:rsidTr="005968D1">
        <w:trPr>
          <w:trHeight w:val="20"/>
          <w:jc w:val="center"/>
        </w:trPr>
        <w:tc>
          <w:tcPr>
            <w:tcW w:w="1170" w:type="pct"/>
            <w:shd w:val="clear" w:color="auto" w:fill="FFC000"/>
            <w:vAlign w:val="center"/>
          </w:tcPr>
          <w:p w14:paraId="39D70F0D" w14:textId="77777777" w:rsidR="004A5757" w:rsidRPr="002D3974" w:rsidRDefault="004A5757"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Telefon</w:t>
            </w:r>
          </w:p>
        </w:tc>
        <w:tc>
          <w:tcPr>
            <w:tcW w:w="3830" w:type="pct"/>
            <w:shd w:val="clear" w:color="auto" w:fill="FFF2CC" w:themeFill="accent4" w:themeFillTint="33"/>
            <w:vAlign w:val="center"/>
          </w:tcPr>
          <w:p w14:paraId="0A69452F" w14:textId="4D6931C2" w:rsidR="004A5757" w:rsidRPr="002D3974" w:rsidRDefault="004A5757"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01/479-8800</w:t>
            </w:r>
          </w:p>
        </w:tc>
      </w:tr>
      <w:tr w:rsidR="004A5757" w:rsidRPr="002D3974" w14:paraId="23F33BF0" w14:textId="77777777" w:rsidTr="005968D1">
        <w:trPr>
          <w:trHeight w:val="20"/>
          <w:jc w:val="center"/>
        </w:trPr>
        <w:tc>
          <w:tcPr>
            <w:tcW w:w="1170" w:type="pct"/>
            <w:shd w:val="clear" w:color="auto" w:fill="FFC000"/>
            <w:vAlign w:val="center"/>
          </w:tcPr>
          <w:p w14:paraId="4175CABC" w14:textId="77777777" w:rsidR="004A5757" w:rsidRPr="002D3974" w:rsidRDefault="004A5757"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E-pošta</w:t>
            </w:r>
          </w:p>
        </w:tc>
        <w:tc>
          <w:tcPr>
            <w:tcW w:w="3830" w:type="pct"/>
            <w:shd w:val="clear" w:color="auto" w:fill="FFF2CC" w:themeFill="accent4" w:themeFillTint="33"/>
            <w:vAlign w:val="center"/>
          </w:tcPr>
          <w:p w14:paraId="5EEF789E" w14:textId="5B84F2CB" w:rsidR="004A5757" w:rsidRPr="002D3974" w:rsidRDefault="00FF2108"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razpis</w:t>
            </w:r>
            <w:r w:rsidR="004A5757" w:rsidRPr="002D3974">
              <w:rPr>
                <w:rFonts w:asciiTheme="majorHAnsi" w:hAnsiTheme="majorHAnsi" w:cstheme="majorHAnsi"/>
                <w:lang w:val="sl-SI"/>
              </w:rPr>
              <w:t>@arnes.si</w:t>
            </w:r>
          </w:p>
        </w:tc>
      </w:tr>
      <w:tr w:rsidR="004A5757" w:rsidRPr="002D3974" w14:paraId="04C77D74" w14:textId="77777777" w:rsidTr="005968D1">
        <w:trPr>
          <w:trHeight w:val="20"/>
          <w:jc w:val="center"/>
        </w:trPr>
        <w:tc>
          <w:tcPr>
            <w:tcW w:w="1170" w:type="pct"/>
            <w:shd w:val="clear" w:color="auto" w:fill="FFC000"/>
            <w:vAlign w:val="center"/>
          </w:tcPr>
          <w:p w14:paraId="454F274D" w14:textId="77777777" w:rsidR="004A5757" w:rsidRPr="002D3974" w:rsidRDefault="004A5757"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Skrbnik pogodbe</w:t>
            </w:r>
          </w:p>
        </w:tc>
        <w:tc>
          <w:tcPr>
            <w:tcW w:w="3830" w:type="pct"/>
            <w:shd w:val="clear" w:color="auto" w:fill="FFF2CC" w:themeFill="accent4" w:themeFillTint="33"/>
            <w:vAlign w:val="center"/>
          </w:tcPr>
          <w:p w14:paraId="08A388E5" w14:textId="77777777" w:rsidR="004A5757" w:rsidRPr="002D3974" w:rsidRDefault="004A5757" w:rsidP="00FB31A1">
            <w:pPr>
              <w:widowControl w:val="0"/>
              <w:spacing w:after="0" w:line="240" w:lineRule="auto"/>
              <w:jc w:val="both"/>
              <w:rPr>
                <w:rFonts w:asciiTheme="majorHAnsi" w:hAnsiTheme="majorHAnsi" w:cstheme="majorHAnsi"/>
                <w:lang w:val="sl-SI"/>
              </w:rPr>
            </w:pPr>
          </w:p>
        </w:tc>
      </w:tr>
      <w:tr w:rsidR="004A5757" w:rsidRPr="002D3974" w14:paraId="32AF2070" w14:textId="77777777" w:rsidTr="005968D1">
        <w:trPr>
          <w:trHeight w:val="20"/>
          <w:jc w:val="center"/>
        </w:trPr>
        <w:tc>
          <w:tcPr>
            <w:tcW w:w="1170" w:type="pct"/>
            <w:shd w:val="clear" w:color="auto" w:fill="FFC000"/>
            <w:vAlign w:val="center"/>
          </w:tcPr>
          <w:p w14:paraId="742490D2" w14:textId="77777777" w:rsidR="004A5757" w:rsidRPr="002D3974" w:rsidRDefault="004A5757"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Podpisnik</w:t>
            </w:r>
          </w:p>
        </w:tc>
        <w:tc>
          <w:tcPr>
            <w:tcW w:w="3830" w:type="pct"/>
            <w:shd w:val="clear" w:color="auto" w:fill="FFF2CC" w:themeFill="accent4" w:themeFillTint="33"/>
            <w:vAlign w:val="center"/>
          </w:tcPr>
          <w:p w14:paraId="39D4C5A5" w14:textId="5F73F5A0" w:rsidR="004A5757" w:rsidRPr="002D3974" w:rsidRDefault="00AD3E61"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 xml:space="preserve">mag. </w:t>
            </w:r>
            <w:r w:rsidR="004A5757" w:rsidRPr="002D3974">
              <w:rPr>
                <w:rFonts w:asciiTheme="majorHAnsi" w:hAnsiTheme="majorHAnsi" w:cstheme="majorHAnsi"/>
                <w:lang w:val="sl-SI"/>
              </w:rPr>
              <w:fldChar w:fldCharType="begin"/>
            </w:r>
            <w:r w:rsidR="004A5757" w:rsidRPr="002D3974">
              <w:rPr>
                <w:rFonts w:asciiTheme="majorHAnsi" w:hAnsiTheme="majorHAnsi" w:cstheme="majorHAnsi"/>
                <w:lang w:val="sl-SI"/>
              </w:rPr>
              <w:instrText xml:space="preserve"> DOCPROPERTY  "MFiles_P1021n1_P1034"  \* MERGEFORMAT </w:instrText>
            </w:r>
            <w:r w:rsidR="004A5757" w:rsidRPr="002D3974">
              <w:rPr>
                <w:rFonts w:asciiTheme="majorHAnsi" w:hAnsiTheme="majorHAnsi" w:cstheme="majorHAnsi"/>
                <w:lang w:val="sl-SI"/>
              </w:rPr>
              <w:fldChar w:fldCharType="separate"/>
            </w:r>
            <w:r w:rsidR="004A5757" w:rsidRPr="002D3974">
              <w:rPr>
                <w:rFonts w:asciiTheme="majorHAnsi" w:hAnsiTheme="majorHAnsi" w:cstheme="majorHAnsi"/>
                <w:lang w:val="sl-SI"/>
              </w:rPr>
              <w:t>Marko Bonač</w:t>
            </w:r>
            <w:r w:rsidR="004A5757" w:rsidRPr="002D3974">
              <w:rPr>
                <w:rFonts w:asciiTheme="majorHAnsi" w:hAnsiTheme="majorHAnsi" w:cstheme="majorHAnsi"/>
                <w:lang w:val="sl-SI"/>
              </w:rPr>
              <w:fldChar w:fldCharType="end"/>
            </w:r>
            <w:r w:rsidRPr="002D3974">
              <w:rPr>
                <w:rFonts w:asciiTheme="majorHAnsi" w:hAnsiTheme="majorHAnsi" w:cstheme="majorHAnsi"/>
                <w:lang w:val="sl-SI"/>
              </w:rPr>
              <w:t>, direktor</w:t>
            </w:r>
          </w:p>
        </w:tc>
      </w:tr>
    </w:tbl>
    <w:p w14:paraId="772ECB98" w14:textId="77777777" w:rsidR="00EE2FFA" w:rsidRPr="002D3974" w:rsidRDefault="00EE2FFA" w:rsidP="00FB31A1">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in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41"/>
        <w:gridCol w:w="3567"/>
        <w:gridCol w:w="3821"/>
      </w:tblGrid>
      <w:tr w:rsidR="00FD0DDA" w:rsidRPr="002D3974" w14:paraId="62942325" w14:textId="77777777" w:rsidTr="005D0230">
        <w:trPr>
          <w:trHeight w:val="20"/>
          <w:jc w:val="center"/>
        </w:trPr>
        <w:tc>
          <w:tcPr>
            <w:tcW w:w="1164" w:type="pct"/>
            <w:tcBorders>
              <w:bottom w:val="single" w:sz="4" w:space="0" w:color="auto"/>
            </w:tcBorders>
            <w:shd w:val="clear" w:color="auto" w:fill="FFC000"/>
            <w:vAlign w:val="center"/>
          </w:tcPr>
          <w:p w14:paraId="59458166" w14:textId="3EB73777" w:rsidR="00FD0DDA" w:rsidRPr="002D3974" w:rsidRDefault="00DA548D"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IZVAJALEC</w:t>
            </w:r>
          </w:p>
        </w:tc>
        <w:tc>
          <w:tcPr>
            <w:tcW w:w="1852" w:type="pct"/>
            <w:tcBorders>
              <w:bottom w:val="single" w:sz="4" w:space="0" w:color="auto"/>
            </w:tcBorders>
            <w:shd w:val="clear" w:color="auto" w:fill="FFC000"/>
            <w:vAlign w:val="center"/>
          </w:tcPr>
          <w:p w14:paraId="5A821792" w14:textId="77777777" w:rsidR="00FD0DDA" w:rsidRPr="002D3974" w:rsidRDefault="00FD0DDA"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Poslovodeči partner</w:t>
            </w:r>
          </w:p>
        </w:tc>
        <w:tc>
          <w:tcPr>
            <w:tcW w:w="1985" w:type="pct"/>
            <w:tcBorders>
              <w:bottom w:val="single" w:sz="4" w:space="0" w:color="auto"/>
            </w:tcBorders>
            <w:shd w:val="clear" w:color="auto" w:fill="FFC000"/>
            <w:vAlign w:val="center"/>
          </w:tcPr>
          <w:p w14:paraId="63983E1F" w14:textId="67555809" w:rsidR="00FD0DDA" w:rsidRPr="002D3974" w:rsidRDefault="00FD0DDA" w:rsidP="00FB31A1">
            <w:pPr>
              <w:widowControl w:val="0"/>
              <w:spacing w:after="0" w:line="240" w:lineRule="auto"/>
              <w:jc w:val="both"/>
              <w:rPr>
                <w:rFonts w:asciiTheme="majorHAnsi" w:hAnsiTheme="majorHAnsi" w:cstheme="majorHAnsi"/>
                <w:b/>
                <w:lang w:val="sl-SI"/>
              </w:rPr>
            </w:pPr>
            <w:r w:rsidRPr="002D3974">
              <w:rPr>
                <w:rFonts w:asciiTheme="majorHAnsi" w:hAnsiTheme="majorHAnsi" w:cstheme="majorHAnsi"/>
                <w:b/>
                <w:lang w:val="sl-SI"/>
              </w:rPr>
              <w:t>Partner 2</w:t>
            </w:r>
          </w:p>
        </w:tc>
      </w:tr>
      <w:tr w:rsidR="00FD0DDA" w:rsidRPr="002D3974" w14:paraId="4DFE938F" w14:textId="77777777" w:rsidTr="005D0230">
        <w:trPr>
          <w:trHeight w:val="20"/>
          <w:jc w:val="center"/>
        </w:trPr>
        <w:tc>
          <w:tcPr>
            <w:tcW w:w="1164" w:type="pct"/>
            <w:shd w:val="clear" w:color="auto" w:fill="FFC000"/>
            <w:vAlign w:val="center"/>
          </w:tcPr>
          <w:p w14:paraId="68153441" w14:textId="77777777" w:rsidR="00FD0DDA" w:rsidRPr="002D3974" w:rsidRDefault="00FD0DDA"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Naziv in sedež</w:t>
            </w:r>
          </w:p>
        </w:tc>
        <w:tc>
          <w:tcPr>
            <w:tcW w:w="1852" w:type="pct"/>
            <w:vAlign w:val="center"/>
          </w:tcPr>
          <w:p w14:paraId="10829E72" w14:textId="77777777" w:rsidR="00FD0DDA" w:rsidRPr="002D3974" w:rsidRDefault="00FD0DDA" w:rsidP="00FB31A1">
            <w:pPr>
              <w:widowControl w:val="0"/>
              <w:spacing w:after="0" w:line="240" w:lineRule="auto"/>
              <w:jc w:val="both"/>
              <w:rPr>
                <w:rFonts w:asciiTheme="majorHAnsi" w:hAnsiTheme="majorHAnsi" w:cstheme="majorHAnsi"/>
                <w:b/>
                <w:lang w:val="sl-SI"/>
              </w:rPr>
            </w:pPr>
          </w:p>
        </w:tc>
        <w:tc>
          <w:tcPr>
            <w:tcW w:w="1985" w:type="pct"/>
            <w:vAlign w:val="center"/>
          </w:tcPr>
          <w:p w14:paraId="2B6B49E5" w14:textId="77777777" w:rsidR="00FD0DDA" w:rsidRPr="002D3974" w:rsidRDefault="00FD0DDA" w:rsidP="00FB31A1">
            <w:pPr>
              <w:widowControl w:val="0"/>
              <w:spacing w:after="0" w:line="240" w:lineRule="auto"/>
              <w:jc w:val="both"/>
              <w:rPr>
                <w:rFonts w:asciiTheme="majorHAnsi" w:hAnsiTheme="majorHAnsi" w:cstheme="majorHAnsi"/>
                <w:b/>
                <w:lang w:val="sl-SI"/>
              </w:rPr>
            </w:pPr>
          </w:p>
        </w:tc>
      </w:tr>
      <w:tr w:rsidR="00FD0DDA" w:rsidRPr="002D3974" w14:paraId="510F7BF6" w14:textId="77777777" w:rsidTr="005D0230">
        <w:trPr>
          <w:trHeight w:val="20"/>
          <w:jc w:val="center"/>
        </w:trPr>
        <w:tc>
          <w:tcPr>
            <w:tcW w:w="1164" w:type="pct"/>
            <w:shd w:val="clear" w:color="auto" w:fill="FFC000"/>
            <w:vAlign w:val="center"/>
          </w:tcPr>
          <w:p w14:paraId="3A6FA5B9" w14:textId="77777777" w:rsidR="00FD0DDA" w:rsidRPr="002D3974" w:rsidRDefault="00FD0DDA"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ID št. za DDV</w:t>
            </w:r>
          </w:p>
        </w:tc>
        <w:tc>
          <w:tcPr>
            <w:tcW w:w="1852" w:type="pct"/>
            <w:vAlign w:val="center"/>
          </w:tcPr>
          <w:p w14:paraId="68357CB3" w14:textId="77777777" w:rsidR="00FD0DDA" w:rsidRPr="002D3974" w:rsidRDefault="00FD0DDA" w:rsidP="00FB31A1">
            <w:pPr>
              <w:widowControl w:val="0"/>
              <w:spacing w:after="0" w:line="240" w:lineRule="auto"/>
              <w:jc w:val="both"/>
              <w:rPr>
                <w:rFonts w:asciiTheme="majorHAnsi" w:hAnsiTheme="majorHAnsi" w:cstheme="majorHAnsi"/>
                <w:lang w:val="sl-SI"/>
              </w:rPr>
            </w:pPr>
          </w:p>
        </w:tc>
        <w:tc>
          <w:tcPr>
            <w:tcW w:w="1985" w:type="pct"/>
            <w:vAlign w:val="center"/>
          </w:tcPr>
          <w:p w14:paraId="34558D03" w14:textId="77777777" w:rsidR="00FD0DDA" w:rsidRPr="002D3974" w:rsidRDefault="00FD0DDA" w:rsidP="00FB31A1">
            <w:pPr>
              <w:widowControl w:val="0"/>
              <w:spacing w:after="0" w:line="240" w:lineRule="auto"/>
              <w:jc w:val="both"/>
              <w:rPr>
                <w:rFonts w:asciiTheme="majorHAnsi" w:hAnsiTheme="majorHAnsi" w:cstheme="majorHAnsi"/>
                <w:lang w:val="sl-SI"/>
              </w:rPr>
            </w:pPr>
          </w:p>
        </w:tc>
      </w:tr>
      <w:tr w:rsidR="00FD0DDA" w:rsidRPr="002D3974" w14:paraId="27B8F7C9" w14:textId="77777777" w:rsidTr="005D0230">
        <w:trPr>
          <w:trHeight w:val="20"/>
          <w:jc w:val="center"/>
        </w:trPr>
        <w:tc>
          <w:tcPr>
            <w:tcW w:w="1164" w:type="pct"/>
            <w:shd w:val="clear" w:color="auto" w:fill="FFC000"/>
            <w:vAlign w:val="center"/>
          </w:tcPr>
          <w:p w14:paraId="5A137E55" w14:textId="77777777" w:rsidR="00FD0DDA" w:rsidRPr="002D3974" w:rsidRDefault="00FD0DDA"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Matična številka</w:t>
            </w:r>
          </w:p>
        </w:tc>
        <w:tc>
          <w:tcPr>
            <w:tcW w:w="1852" w:type="pct"/>
            <w:vAlign w:val="center"/>
          </w:tcPr>
          <w:p w14:paraId="38E26749" w14:textId="77777777" w:rsidR="00FD0DDA" w:rsidRPr="002D3974" w:rsidRDefault="00FD0DDA" w:rsidP="00FB31A1">
            <w:pPr>
              <w:widowControl w:val="0"/>
              <w:spacing w:after="0" w:line="240" w:lineRule="auto"/>
              <w:jc w:val="both"/>
              <w:rPr>
                <w:rFonts w:asciiTheme="majorHAnsi" w:hAnsiTheme="majorHAnsi" w:cstheme="majorHAnsi"/>
                <w:lang w:val="sl-SI"/>
              </w:rPr>
            </w:pPr>
          </w:p>
        </w:tc>
        <w:tc>
          <w:tcPr>
            <w:tcW w:w="1985" w:type="pct"/>
            <w:vAlign w:val="center"/>
          </w:tcPr>
          <w:p w14:paraId="201383EE" w14:textId="77777777" w:rsidR="00FD0DDA" w:rsidRPr="002D3974" w:rsidRDefault="00FD0DDA" w:rsidP="00FB31A1">
            <w:pPr>
              <w:widowControl w:val="0"/>
              <w:spacing w:after="0" w:line="240" w:lineRule="auto"/>
              <w:jc w:val="both"/>
              <w:rPr>
                <w:rFonts w:asciiTheme="majorHAnsi" w:hAnsiTheme="majorHAnsi" w:cstheme="majorHAnsi"/>
                <w:lang w:val="sl-SI"/>
              </w:rPr>
            </w:pPr>
          </w:p>
        </w:tc>
      </w:tr>
      <w:tr w:rsidR="00FD0DDA" w:rsidRPr="002D3974" w14:paraId="100B4F88" w14:textId="77777777" w:rsidTr="005D0230">
        <w:trPr>
          <w:trHeight w:val="20"/>
          <w:jc w:val="center"/>
        </w:trPr>
        <w:tc>
          <w:tcPr>
            <w:tcW w:w="1164" w:type="pct"/>
            <w:shd w:val="clear" w:color="auto" w:fill="FFC000"/>
            <w:vAlign w:val="center"/>
          </w:tcPr>
          <w:p w14:paraId="7E06A7F1" w14:textId="77777777" w:rsidR="00FD0DDA" w:rsidRPr="002D3974" w:rsidRDefault="00FD0DDA"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Poslovni račun</w:t>
            </w:r>
          </w:p>
        </w:tc>
        <w:tc>
          <w:tcPr>
            <w:tcW w:w="1852" w:type="pct"/>
            <w:vAlign w:val="center"/>
          </w:tcPr>
          <w:p w14:paraId="6065C528" w14:textId="77777777" w:rsidR="00FD0DDA" w:rsidRPr="002D3974" w:rsidRDefault="00FD0DDA" w:rsidP="00FB31A1">
            <w:pPr>
              <w:widowControl w:val="0"/>
              <w:spacing w:after="0" w:line="240" w:lineRule="auto"/>
              <w:jc w:val="both"/>
              <w:rPr>
                <w:rFonts w:asciiTheme="majorHAnsi" w:hAnsiTheme="majorHAnsi" w:cstheme="majorHAnsi"/>
                <w:lang w:val="sl-SI"/>
              </w:rPr>
            </w:pPr>
          </w:p>
        </w:tc>
        <w:tc>
          <w:tcPr>
            <w:tcW w:w="1985" w:type="pct"/>
            <w:vAlign w:val="center"/>
          </w:tcPr>
          <w:p w14:paraId="0AC3AE88" w14:textId="77777777" w:rsidR="00FD0DDA" w:rsidRPr="002D3974" w:rsidRDefault="00FD0DDA" w:rsidP="00FB31A1">
            <w:pPr>
              <w:widowControl w:val="0"/>
              <w:spacing w:after="0" w:line="240" w:lineRule="auto"/>
              <w:jc w:val="both"/>
              <w:rPr>
                <w:rFonts w:asciiTheme="majorHAnsi" w:hAnsiTheme="majorHAnsi" w:cstheme="majorHAnsi"/>
                <w:lang w:val="sl-SI"/>
              </w:rPr>
            </w:pPr>
          </w:p>
        </w:tc>
      </w:tr>
      <w:tr w:rsidR="00FD0DDA" w:rsidRPr="002D3974" w14:paraId="532E746E" w14:textId="77777777" w:rsidTr="005D0230">
        <w:trPr>
          <w:trHeight w:val="20"/>
          <w:jc w:val="center"/>
        </w:trPr>
        <w:tc>
          <w:tcPr>
            <w:tcW w:w="1164" w:type="pct"/>
            <w:shd w:val="clear" w:color="auto" w:fill="FFC000"/>
            <w:vAlign w:val="center"/>
          </w:tcPr>
          <w:p w14:paraId="1CF6C9C2" w14:textId="77777777" w:rsidR="00FD0DDA" w:rsidRPr="002D3974" w:rsidRDefault="00FD0DDA"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Telefon</w:t>
            </w:r>
          </w:p>
        </w:tc>
        <w:tc>
          <w:tcPr>
            <w:tcW w:w="1852" w:type="pct"/>
            <w:vAlign w:val="center"/>
          </w:tcPr>
          <w:p w14:paraId="42A6D78A" w14:textId="77777777" w:rsidR="00FD0DDA" w:rsidRPr="002D3974" w:rsidRDefault="00FD0DDA" w:rsidP="00FB31A1">
            <w:pPr>
              <w:widowControl w:val="0"/>
              <w:spacing w:after="0" w:line="240" w:lineRule="auto"/>
              <w:jc w:val="both"/>
              <w:rPr>
                <w:rFonts w:asciiTheme="majorHAnsi" w:hAnsiTheme="majorHAnsi" w:cstheme="majorHAnsi"/>
                <w:lang w:val="sl-SI"/>
              </w:rPr>
            </w:pPr>
          </w:p>
        </w:tc>
        <w:tc>
          <w:tcPr>
            <w:tcW w:w="1985" w:type="pct"/>
            <w:vAlign w:val="center"/>
          </w:tcPr>
          <w:p w14:paraId="5CE18815" w14:textId="77777777" w:rsidR="00FD0DDA" w:rsidRPr="002D3974" w:rsidRDefault="00FD0DDA" w:rsidP="00FB31A1">
            <w:pPr>
              <w:widowControl w:val="0"/>
              <w:spacing w:after="0" w:line="240" w:lineRule="auto"/>
              <w:jc w:val="both"/>
              <w:rPr>
                <w:rFonts w:asciiTheme="majorHAnsi" w:hAnsiTheme="majorHAnsi" w:cstheme="majorHAnsi"/>
                <w:lang w:val="sl-SI"/>
              </w:rPr>
            </w:pPr>
          </w:p>
        </w:tc>
      </w:tr>
      <w:tr w:rsidR="00FD0DDA" w:rsidRPr="002D3974" w14:paraId="2BFBF5C9" w14:textId="77777777" w:rsidTr="005D0230">
        <w:trPr>
          <w:trHeight w:val="20"/>
          <w:jc w:val="center"/>
        </w:trPr>
        <w:tc>
          <w:tcPr>
            <w:tcW w:w="1164" w:type="pct"/>
            <w:shd w:val="clear" w:color="auto" w:fill="FFC000"/>
            <w:vAlign w:val="center"/>
          </w:tcPr>
          <w:p w14:paraId="383581E5" w14:textId="77777777" w:rsidR="00FD0DDA" w:rsidRPr="002D3974" w:rsidRDefault="00FD0DDA"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E-pošta</w:t>
            </w:r>
          </w:p>
        </w:tc>
        <w:tc>
          <w:tcPr>
            <w:tcW w:w="1852" w:type="pct"/>
            <w:vAlign w:val="center"/>
          </w:tcPr>
          <w:p w14:paraId="77C4F12D" w14:textId="77777777" w:rsidR="00FD0DDA" w:rsidRPr="002D3974" w:rsidRDefault="00FD0DDA" w:rsidP="00FB31A1">
            <w:pPr>
              <w:widowControl w:val="0"/>
              <w:spacing w:after="0" w:line="240" w:lineRule="auto"/>
              <w:jc w:val="both"/>
              <w:rPr>
                <w:rFonts w:asciiTheme="majorHAnsi" w:hAnsiTheme="majorHAnsi" w:cstheme="majorHAnsi"/>
                <w:lang w:val="sl-SI"/>
              </w:rPr>
            </w:pPr>
          </w:p>
        </w:tc>
        <w:tc>
          <w:tcPr>
            <w:tcW w:w="1985" w:type="pct"/>
            <w:vAlign w:val="center"/>
          </w:tcPr>
          <w:p w14:paraId="1A899A95" w14:textId="77777777" w:rsidR="00FD0DDA" w:rsidRPr="002D3974" w:rsidRDefault="00FD0DDA" w:rsidP="00FB31A1">
            <w:pPr>
              <w:widowControl w:val="0"/>
              <w:spacing w:after="0" w:line="240" w:lineRule="auto"/>
              <w:jc w:val="both"/>
              <w:rPr>
                <w:rFonts w:asciiTheme="majorHAnsi" w:hAnsiTheme="majorHAnsi" w:cstheme="majorHAnsi"/>
                <w:lang w:val="sl-SI"/>
              </w:rPr>
            </w:pPr>
          </w:p>
        </w:tc>
      </w:tr>
      <w:tr w:rsidR="008726FD" w:rsidRPr="002D3974" w14:paraId="63A7396F" w14:textId="77777777" w:rsidTr="005968D1">
        <w:trPr>
          <w:trHeight w:val="20"/>
          <w:jc w:val="center"/>
        </w:trPr>
        <w:tc>
          <w:tcPr>
            <w:tcW w:w="1164" w:type="pct"/>
            <w:shd w:val="clear" w:color="auto" w:fill="FFC000"/>
            <w:vAlign w:val="center"/>
          </w:tcPr>
          <w:p w14:paraId="7C10E793" w14:textId="77777777" w:rsidR="008726FD" w:rsidRPr="002D3974" w:rsidRDefault="008726FD"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Skrbnik pogodbe</w:t>
            </w:r>
          </w:p>
        </w:tc>
        <w:tc>
          <w:tcPr>
            <w:tcW w:w="3836" w:type="pct"/>
            <w:gridSpan w:val="2"/>
            <w:vAlign w:val="center"/>
          </w:tcPr>
          <w:p w14:paraId="2F90DE27" w14:textId="77777777" w:rsidR="008726FD" w:rsidRPr="002D3974" w:rsidRDefault="008726FD" w:rsidP="00FB31A1">
            <w:pPr>
              <w:widowControl w:val="0"/>
              <w:spacing w:after="0" w:line="240" w:lineRule="auto"/>
              <w:jc w:val="both"/>
              <w:rPr>
                <w:rFonts w:asciiTheme="majorHAnsi" w:hAnsiTheme="majorHAnsi" w:cstheme="majorHAnsi"/>
                <w:lang w:val="sl-SI"/>
              </w:rPr>
            </w:pPr>
          </w:p>
        </w:tc>
      </w:tr>
      <w:tr w:rsidR="008726FD" w:rsidRPr="002D3974" w14:paraId="6539B0E9" w14:textId="77777777" w:rsidTr="005968D1">
        <w:trPr>
          <w:trHeight w:val="20"/>
          <w:jc w:val="center"/>
        </w:trPr>
        <w:tc>
          <w:tcPr>
            <w:tcW w:w="1164" w:type="pct"/>
            <w:shd w:val="clear" w:color="auto" w:fill="FFC000"/>
            <w:vAlign w:val="center"/>
          </w:tcPr>
          <w:p w14:paraId="21534B2A" w14:textId="77777777" w:rsidR="008726FD" w:rsidRPr="002D3974" w:rsidRDefault="008726FD"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Podpisnik</w:t>
            </w:r>
          </w:p>
        </w:tc>
        <w:tc>
          <w:tcPr>
            <w:tcW w:w="3836" w:type="pct"/>
            <w:gridSpan w:val="2"/>
            <w:vAlign w:val="center"/>
          </w:tcPr>
          <w:p w14:paraId="13775D0E" w14:textId="77777777" w:rsidR="008726FD" w:rsidRPr="002D3974" w:rsidRDefault="008726FD" w:rsidP="00FB31A1">
            <w:pPr>
              <w:widowControl w:val="0"/>
              <w:spacing w:after="0" w:line="240" w:lineRule="auto"/>
              <w:jc w:val="both"/>
              <w:rPr>
                <w:rFonts w:asciiTheme="majorHAnsi" w:hAnsiTheme="majorHAnsi" w:cstheme="majorHAnsi"/>
                <w:lang w:val="sl-SI"/>
              </w:rPr>
            </w:pPr>
          </w:p>
        </w:tc>
      </w:tr>
    </w:tbl>
    <w:p w14:paraId="511731E8" w14:textId="77777777" w:rsidR="006C7A37" w:rsidRDefault="006C7A37" w:rsidP="00FB31A1">
      <w:pPr>
        <w:widowControl w:val="0"/>
        <w:spacing w:before="120" w:after="120" w:line="240" w:lineRule="auto"/>
        <w:jc w:val="center"/>
        <w:rPr>
          <w:rFonts w:asciiTheme="majorHAnsi" w:hAnsiTheme="majorHAnsi" w:cstheme="majorHAnsi"/>
          <w:lang w:val="sl-SI"/>
        </w:rPr>
      </w:pPr>
    </w:p>
    <w:p w14:paraId="7144B7C7" w14:textId="3E78AA96" w:rsidR="00EE2FFA" w:rsidRDefault="006C7A37" w:rsidP="00FB31A1">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S</w:t>
      </w:r>
      <w:r w:rsidR="0020735B" w:rsidRPr="002D3974">
        <w:rPr>
          <w:rFonts w:asciiTheme="majorHAnsi" w:hAnsiTheme="majorHAnsi" w:cstheme="majorHAnsi"/>
          <w:lang w:val="sl-SI"/>
        </w:rPr>
        <w:t>klepa</w:t>
      </w:r>
      <w:r w:rsidR="000F672E" w:rsidRPr="002D3974">
        <w:rPr>
          <w:rFonts w:asciiTheme="majorHAnsi" w:hAnsiTheme="majorHAnsi" w:cstheme="majorHAnsi"/>
          <w:lang w:val="sl-SI"/>
        </w:rPr>
        <w:t>ta</w:t>
      </w:r>
    </w:p>
    <w:p w14:paraId="7D80E289" w14:textId="77777777" w:rsidR="006C7A37" w:rsidRPr="002D3974" w:rsidRDefault="006C7A37" w:rsidP="00FB31A1">
      <w:pPr>
        <w:widowControl w:val="0"/>
        <w:spacing w:before="120" w:after="120" w:line="240" w:lineRule="auto"/>
        <w:jc w:val="center"/>
        <w:rPr>
          <w:rFonts w:asciiTheme="majorHAnsi" w:hAnsiTheme="majorHAnsi" w:cstheme="majorHAnsi"/>
          <w:lang w:val="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9629"/>
      </w:tblGrid>
      <w:tr w:rsidR="001166E0" w:rsidRPr="002D3974" w14:paraId="06A40193" w14:textId="77777777" w:rsidTr="005D0230">
        <w:trPr>
          <w:trHeight w:val="20"/>
          <w:jc w:val="center"/>
        </w:trPr>
        <w:tc>
          <w:tcPr>
            <w:tcW w:w="5000" w:type="pct"/>
            <w:shd w:val="clear" w:color="auto" w:fill="FFF2CC"/>
            <w:vAlign w:val="center"/>
          </w:tcPr>
          <w:p w14:paraId="18D8B26E" w14:textId="77777777" w:rsidR="00622461" w:rsidRPr="002D3974" w:rsidRDefault="00622461" w:rsidP="00FB31A1">
            <w:pPr>
              <w:widowControl w:val="0"/>
              <w:spacing w:after="0" w:line="240" w:lineRule="auto"/>
              <w:jc w:val="center"/>
              <w:rPr>
                <w:rFonts w:asciiTheme="majorHAnsi" w:hAnsiTheme="majorHAnsi" w:cstheme="majorHAnsi"/>
                <w:b/>
                <w:sz w:val="32"/>
                <w:szCs w:val="32"/>
                <w:lang w:val="sl-SI"/>
              </w:rPr>
            </w:pPr>
          </w:p>
          <w:p w14:paraId="7559877C" w14:textId="77777777" w:rsidR="00622461" w:rsidRPr="002D3974" w:rsidRDefault="00EE2FFA" w:rsidP="00FB31A1">
            <w:pPr>
              <w:widowControl w:val="0"/>
              <w:spacing w:after="0" w:line="240" w:lineRule="auto"/>
              <w:jc w:val="center"/>
              <w:rPr>
                <w:rFonts w:asciiTheme="majorHAnsi" w:hAnsiTheme="majorHAnsi" w:cstheme="majorHAnsi"/>
                <w:b/>
                <w:sz w:val="32"/>
                <w:szCs w:val="32"/>
                <w:lang w:val="sl-SI"/>
              </w:rPr>
            </w:pPr>
            <w:r w:rsidRPr="002D3974">
              <w:rPr>
                <w:rFonts w:asciiTheme="majorHAnsi" w:hAnsiTheme="majorHAnsi" w:cstheme="majorHAnsi"/>
                <w:b/>
                <w:sz w:val="32"/>
                <w:szCs w:val="32"/>
                <w:lang w:val="sl-SI"/>
              </w:rPr>
              <w:t>POGODBO</w:t>
            </w:r>
            <w:r w:rsidR="00AF5256" w:rsidRPr="002D3974">
              <w:rPr>
                <w:rFonts w:asciiTheme="majorHAnsi" w:hAnsiTheme="majorHAnsi" w:cstheme="majorHAnsi"/>
                <w:b/>
                <w:sz w:val="32"/>
                <w:szCs w:val="32"/>
                <w:lang w:val="sl-SI"/>
              </w:rPr>
              <w:t xml:space="preserve"> ZA </w:t>
            </w:r>
            <w:r w:rsidR="00037B08" w:rsidRPr="002D3974">
              <w:rPr>
                <w:rFonts w:asciiTheme="majorHAnsi" w:hAnsiTheme="majorHAnsi" w:cstheme="majorHAnsi"/>
                <w:b/>
                <w:sz w:val="32"/>
                <w:szCs w:val="32"/>
                <w:lang w:val="sl-SI"/>
              </w:rPr>
              <w:t xml:space="preserve">VZDRŽEVANJE </w:t>
            </w:r>
            <w:r w:rsidR="00622461" w:rsidRPr="002D3974">
              <w:rPr>
                <w:rFonts w:asciiTheme="majorHAnsi" w:hAnsiTheme="majorHAnsi" w:cstheme="majorHAnsi"/>
                <w:b/>
                <w:sz w:val="32"/>
                <w:szCs w:val="32"/>
                <w:lang w:val="sl-SI"/>
              </w:rPr>
              <w:t xml:space="preserve">STIKAL IZ </w:t>
            </w:r>
            <w:r w:rsidR="00037B08" w:rsidRPr="002D3974">
              <w:rPr>
                <w:rFonts w:asciiTheme="majorHAnsi" w:hAnsiTheme="majorHAnsi" w:cstheme="majorHAnsi"/>
                <w:b/>
                <w:sz w:val="32"/>
                <w:szCs w:val="32"/>
                <w:lang w:val="sl-SI"/>
              </w:rPr>
              <w:t xml:space="preserve">SIO-2020 </w:t>
            </w:r>
          </w:p>
          <w:p w14:paraId="6410899C" w14:textId="4D775089" w:rsidR="00037B08" w:rsidRPr="002D3974" w:rsidRDefault="00622461" w:rsidP="00FB31A1">
            <w:pPr>
              <w:widowControl w:val="0"/>
              <w:spacing w:after="0" w:line="240" w:lineRule="auto"/>
              <w:jc w:val="center"/>
              <w:rPr>
                <w:rFonts w:asciiTheme="majorHAnsi" w:hAnsiTheme="majorHAnsi" w:cstheme="majorHAnsi"/>
                <w:b/>
                <w:sz w:val="28"/>
                <w:szCs w:val="28"/>
                <w:lang w:val="sl-SI"/>
              </w:rPr>
            </w:pPr>
            <w:r w:rsidRPr="002D3974">
              <w:rPr>
                <w:rFonts w:asciiTheme="majorHAnsi" w:hAnsiTheme="majorHAnsi" w:cstheme="majorHAnsi"/>
                <w:b/>
                <w:sz w:val="28"/>
                <w:szCs w:val="28"/>
                <w:lang w:val="sl-SI"/>
              </w:rPr>
              <w:t>od 1. 1. 2026 do 31. 12. 2026</w:t>
            </w:r>
          </w:p>
          <w:p w14:paraId="7A9F005A" w14:textId="77777777" w:rsidR="001166E0" w:rsidRPr="002D3974" w:rsidRDefault="009E3E52" w:rsidP="00FB31A1">
            <w:pPr>
              <w:widowControl w:val="0"/>
              <w:spacing w:after="0" w:line="240" w:lineRule="auto"/>
              <w:jc w:val="center"/>
              <w:rPr>
                <w:rFonts w:asciiTheme="majorHAnsi" w:hAnsiTheme="majorHAnsi" w:cstheme="majorHAnsi"/>
                <w:b/>
                <w:sz w:val="32"/>
                <w:szCs w:val="32"/>
                <w:lang w:val="sl-SI"/>
              </w:rPr>
            </w:pPr>
            <w:r w:rsidRPr="002D3974">
              <w:rPr>
                <w:rFonts w:asciiTheme="majorHAnsi" w:hAnsiTheme="majorHAnsi" w:cstheme="majorHAnsi"/>
                <w:b/>
                <w:sz w:val="32"/>
                <w:szCs w:val="32"/>
                <w:lang w:val="sl-SI"/>
              </w:rPr>
              <w:t xml:space="preserve">št. </w:t>
            </w:r>
            <w:r w:rsidR="001166E0" w:rsidRPr="002D3974">
              <w:rPr>
                <w:rFonts w:asciiTheme="majorHAnsi" w:hAnsiTheme="majorHAnsi" w:cstheme="majorHAnsi"/>
                <w:b/>
                <w:sz w:val="32"/>
                <w:szCs w:val="32"/>
                <w:lang w:val="sl-SI"/>
              </w:rPr>
              <w:t>&lt;številka pogodbe&gt;</w:t>
            </w:r>
          </w:p>
          <w:p w14:paraId="744B4507" w14:textId="1F2B8740" w:rsidR="00037B08" w:rsidRPr="002D3974" w:rsidRDefault="00037B08" w:rsidP="00037B08">
            <w:pPr>
              <w:widowControl w:val="0"/>
              <w:spacing w:after="0" w:line="240" w:lineRule="auto"/>
              <w:jc w:val="center"/>
              <w:rPr>
                <w:rFonts w:asciiTheme="majorHAnsi" w:hAnsiTheme="majorHAnsi" w:cstheme="majorHAnsi"/>
                <w:i/>
                <w:sz w:val="32"/>
                <w:szCs w:val="32"/>
                <w:lang w:val="sl-SI"/>
              </w:rPr>
            </w:pPr>
            <w:r w:rsidRPr="002D3974">
              <w:rPr>
                <w:rFonts w:asciiTheme="majorHAnsi" w:hAnsiTheme="majorHAnsi" w:cstheme="majorHAnsi"/>
                <w:b/>
                <w:sz w:val="32"/>
                <w:szCs w:val="32"/>
                <w:lang w:val="sl-SI"/>
              </w:rPr>
              <w:t xml:space="preserve"> </w:t>
            </w:r>
          </w:p>
        </w:tc>
      </w:tr>
    </w:tbl>
    <w:p w14:paraId="5CDD2AC2" w14:textId="363507DF" w:rsidR="001166E0" w:rsidRDefault="001166E0" w:rsidP="00FB31A1">
      <w:pPr>
        <w:widowControl w:val="0"/>
        <w:spacing w:after="0" w:line="240" w:lineRule="auto"/>
        <w:jc w:val="both"/>
        <w:rPr>
          <w:rFonts w:asciiTheme="majorHAnsi" w:hAnsiTheme="majorHAnsi" w:cstheme="majorHAnsi"/>
          <w:lang w:val="sl-SI"/>
        </w:rPr>
      </w:pPr>
    </w:p>
    <w:p w14:paraId="2B7BC583" w14:textId="465501B7" w:rsidR="006C7A37" w:rsidRDefault="006C7A37" w:rsidP="00FB31A1">
      <w:pPr>
        <w:widowControl w:val="0"/>
        <w:spacing w:after="0" w:line="240" w:lineRule="auto"/>
        <w:jc w:val="both"/>
        <w:rPr>
          <w:rFonts w:asciiTheme="majorHAnsi" w:hAnsiTheme="majorHAnsi" w:cstheme="majorHAnsi"/>
          <w:lang w:val="sl-SI"/>
        </w:rPr>
      </w:pPr>
    </w:p>
    <w:p w14:paraId="462F9C20" w14:textId="2B855EE1" w:rsidR="006C7A37" w:rsidRDefault="006C7A37" w:rsidP="00FB31A1">
      <w:pPr>
        <w:widowControl w:val="0"/>
        <w:spacing w:after="0" w:line="240" w:lineRule="auto"/>
        <w:jc w:val="both"/>
        <w:rPr>
          <w:rFonts w:asciiTheme="majorHAnsi" w:hAnsiTheme="majorHAnsi" w:cstheme="majorHAnsi"/>
          <w:lang w:val="sl-SI"/>
        </w:rPr>
      </w:pPr>
    </w:p>
    <w:p w14:paraId="36959CC1" w14:textId="77777777" w:rsidR="006C7A37" w:rsidRPr="002D3974" w:rsidRDefault="006C7A37" w:rsidP="00FB31A1">
      <w:pPr>
        <w:widowControl w:val="0"/>
        <w:spacing w:after="0" w:line="240" w:lineRule="auto"/>
        <w:jc w:val="both"/>
        <w:rPr>
          <w:rFonts w:asciiTheme="majorHAnsi" w:hAnsiTheme="majorHAnsi" w:cstheme="majorHAnsi"/>
          <w:lang w:val="sl-SI"/>
        </w:rPr>
      </w:pPr>
    </w:p>
    <w:p w14:paraId="2BBE43D2" w14:textId="47E2C7A1" w:rsidR="00900773" w:rsidRPr="002D3974" w:rsidRDefault="00900773" w:rsidP="00FB31A1">
      <w:pPr>
        <w:pStyle w:val="ListParagraph"/>
        <w:widowControl w:val="0"/>
        <w:numPr>
          <w:ilvl w:val="0"/>
          <w:numId w:val="91"/>
        </w:numPr>
        <w:spacing w:after="120" w:line="240" w:lineRule="auto"/>
        <w:jc w:val="center"/>
        <w:rPr>
          <w:rFonts w:asciiTheme="majorHAnsi" w:hAnsiTheme="majorHAnsi" w:cstheme="majorHAnsi"/>
          <w:lang w:val="sl-SI"/>
        </w:rPr>
      </w:pPr>
      <w:r w:rsidRPr="002D3974">
        <w:rPr>
          <w:rFonts w:asciiTheme="majorHAnsi" w:hAnsiTheme="majorHAnsi" w:cstheme="majorHAnsi"/>
          <w:lang w:val="sl-SI"/>
        </w:rPr>
        <w:lastRenderedPageBreak/>
        <w:t>člen</w:t>
      </w:r>
    </w:p>
    <w:p w14:paraId="3D3CA5FB" w14:textId="4A34FAFA" w:rsidR="001166E0" w:rsidRPr="002D3974" w:rsidRDefault="00FC15F4" w:rsidP="00FB31A1">
      <w:pPr>
        <w:widowControl w:val="0"/>
        <w:spacing w:after="120" w:line="240" w:lineRule="auto"/>
        <w:jc w:val="center"/>
        <w:rPr>
          <w:rFonts w:asciiTheme="majorHAnsi" w:hAnsiTheme="majorHAnsi" w:cstheme="majorHAnsi"/>
          <w:lang w:val="sl-SI"/>
        </w:rPr>
      </w:pPr>
      <w:r w:rsidRPr="002D3974">
        <w:rPr>
          <w:rFonts w:asciiTheme="majorHAnsi" w:hAnsiTheme="majorHAnsi" w:cstheme="majorHAnsi"/>
          <w:lang w:val="sl-SI"/>
        </w:rPr>
        <w:t>PODLAGA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31"/>
        <w:gridCol w:w="6798"/>
      </w:tblGrid>
      <w:tr w:rsidR="00C2490E" w:rsidRPr="002D3974" w14:paraId="542C28BA" w14:textId="77777777" w:rsidTr="00911909">
        <w:trPr>
          <w:trHeight w:val="20"/>
          <w:jc w:val="center"/>
        </w:trPr>
        <w:tc>
          <w:tcPr>
            <w:tcW w:w="1470" w:type="pct"/>
            <w:shd w:val="clear" w:color="auto" w:fill="FFC000"/>
            <w:vAlign w:val="center"/>
          </w:tcPr>
          <w:p w14:paraId="5AB86E17" w14:textId="77777777" w:rsidR="00C2490E" w:rsidRPr="002D3974" w:rsidRDefault="00C2490E" w:rsidP="00FB31A1">
            <w:pPr>
              <w:widowControl w:val="0"/>
              <w:spacing w:after="0" w:line="240" w:lineRule="auto"/>
              <w:rPr>
                <w:rFonts w:asciiTheme="majorHAnsi" w:hAnsiTheme="majorHAnsi" w:cstheme="majorHAnsi"/>
                <w:b/>
                <w:lang w:val="sl-SI"/>
              </w:rPr>
            </w:pPr>
            <w:r w:rsidRPr="002D3974">
              <w:rPr>
                <w:rFonts w:asciiTheme="majorHAnsi" w:hAnsiTheme="majorHAnsi" w:cstheme="majorHAnsi"/>
                <w:b/>
                <w:lang w:val="sl-SI"/>
              </w:rPr>
              <w:t>Oznaka javnega naročila, ki je podlaga za sklenitev pogodbe</w:t>
            </w:r>
          </w:p>
        </w:tc>
        <w:tc>
          <w:tcPr>
            <w:tcW w:w="3530" w:type="pct"/>
            <w:shd w:val="clear" w:color="auto" w:fill="FFF2CC"/>
            <w:vAlign w:val="center"/>
          </w:tcPr>
          <w:p w14:paraId="70645560" w14:textId="786DCD77" w:rsidR="00C2490E" w:rsidRPr="002D3974" w:rsidRDefault="00622461" w:rsidP="00FB31A1">
            <w:pPr>
              <w:widowControl w:val="0"/>
              <w:spacing w:after="0" w:line="240" w:lineRule="auto"/>
              <w:jc w:val="both"/>
              <w:rPr>
                <w:rFonts w:asciiTheme="majorHAnsi" w:hAnsiTheme="majorHAnsi" w:cstheme="majorHAnsi"/>
                <w:lang w:val="sl-SI"/>
              </w:rPr>
            </w:pPr>
            <w:r w:rsidRPr="002D3974">
              <w:rPr>
                <w:rFonts w:asciiTheme="majorHAnsi" w:hAnsiTheme="majorHAnsi" w:cstheme="majorHAnsi"/>
                <w:b/>
                <w:lang w:val="sl-SI"/>
              </w:rPr>
              <w:t>Vzdrževanje stikal iz SIO-2020 od 1.1.2026 do 31.12.2026</w:t>
            </w:r>
            <w:r w:rsidR="0063730C" w:rsidRPr="002D3974">
              <w:rPr>
                <w:rFonts w:asciiTheme="majorHAnsi" w:hAnsiTheme="majorHAnsi" w:cstheme="majorHAnsi"/>
                <w:lang w:val="sl-SI"/>
              </w:rPr>
              <w:t>, objava na Portalu javnih naročil pod številko JN00xxxx/</w:t>
            </w:r>
            <w:r w:rsidR="00AF5256" w:rsidRPr="002D3974">
              <w:rPr>
                <w:rFonts w:asciiTheme="majorHAnsi" w:hAnsiTheme="majorHAnsi" w:cstheme="majorHAnsi"/>
                <w:lang w:val="sl-SI"/>
              </w:rPr>
              <w:t>202</w:t>
            </w:r>
            <w:r w:rsidRPr="002D3974">
              <w:rPr>
                <w:rFonts w:asciiTheme="majorHAnsi" w:hAnsiTheme="majorHAnsi" w:cstheme="majorHAnsi"/>
                <w:lang w:val="sl-SI"/>
              </w:rPr>
              <w:t>5</w:t>
            </w:r>
            <w:r w:rsidR="0063730C" w:rsidRPr="002D3974">
              <w:rPr>
                <w:rFonts w:asciiTheme="majorHAnsi" w:hAnsiTheme="majorHAnsi" w:cstheme="majorHAnsi"/>
                <w:lang w:val="sl-SI"/>
              </w:rPr>
              <w:t>-</w:t>
            </w:r>
            <w:r w:rsidRPr="002D3974">
              <w:rPr>
                <w:rFonts w:asciiTheme="majorHAnsi" w:hAnsiTheme="majorHAnsi" w:cstheme="majorHAnsi"/>
                <w:lang w:val="sl-SI"/>
              </w:rPr>
              <w:t>EUe16</w:t>
            </w:r>
            <w:r w:rsidR="0063730C" w:rsidRPr="002D3974">
              <w:rPr>
                <w:rFonts w:asciiTheme="majorHAnsi" w:hAnsiTheme="majorHAnsi" w:cstheme="majorHAnsi"/>
                <w:lang w:val="sl-SI"/>
              </w:rPr>
              <w:t xml:space="preserve"> dne ……………</w:t>
            </w:r>
            <w:r w:rsidR="00AF5256" w:rsidRPr="002D3974">
              <w:rPr>
                <w:rFonts w:asciiTheme="majorHAnsi" w:hAnsiTheme="majorHAnsi" w:cstheme="majorHAnsi"/>
                <w:lang w:val="sl-SI"/>
              </w:rPr>
              <w:t>202</w:t>
            </w:r>
            <w:r w:rsidRPr="002D3974">
              <w:rPr>
                <w:rFonts w:asciiTheme="majorHAnsi" w:hAnsiTheme="majorHAnsi" w:cstheme="majorHAnsi"/>
                <w:lang w:val="sl-SI"/>
              </w:rPr>
              <w:t>5</w:t>
            </w:r>
            <w:r w:rsidR="00AF5256" w:rsidRPr="002D3974">
              <w:rPr>
                <w:rFonts w:asciiTheme="majorHAnsi" w:hAnsiTheme="majorHAnsi" w:cstheme="majorHAnsi"/>
                <w:lang w:val="sl-SI"/>
              </w:rPr>
              <w:t xml:space="preserve"> </w:t>
            </w:r>
            <w:r w:rsidR="0063730C" w:rsidRPr="002D3974">
              <w:rPr>
                <w:rFonts w:asciiTheme="majorHAnsi" w:hAnsiTheme="majorHAnsi" w:cstheme="majorHAnsi"/>
                <w:lang w:val="sl-SI"/>
              </w:rPr>
              <w:t xml:space="preserve">in v Uradnem listu Evropske unije - Portal TED pod številko </w:t>
            </w:r>
            <w:r w:rsidRPr="002D3974">
              <w:rPr>
                <w:rFonts w:asciiTheme="majorHAnsi" w:hAnsiTheme="majorHAnsi" w:cstheme="majorHAnsi"/>
                <w:lang w:val="sl-SI"/>
              </w:rPr>
              <w:t>…………-</w:t>
            </w:r>
            <w:r w:rsidR="00AF5256" w:rsidRPr="002D3974">
              <w:rPr>
                <w:rFonts w:asciiTheme="majorHAnsi" w:hAnsiTheme="majorHAnsi" w:cstheme="majorHAnsi"/>
                <w:lang w:val="sl-SI"/>
              </w:rPr>
              <w:t>202</w:t>
            </w:r>
            <w:r w:rsidRPr="002D3974">
              <w:rPr>
                <w:rFonts w:asciiTheme="majorHAnsi" w:hAnsiTheme="majorHAnsi" w:cstheme="majorHAnsi"/>
                <w:lang w:val="sl-SI"/>
              </w:rPr>
              <w:t xml:space="preserve">5 </w:t>
            </w:r>
            <w:r w:rsidR="0063730C" w:rsidRPr="002D3974">
              <w:rPr>
                <w:rFonts w:asciiTheme="majorHAnsi" w:hAnsiTheme="majorHAnsi" w:cstheme="majorHAnsi"/>
                <w:lang w:val="sl-SI"/>
              </w:rPr>
              <w:t>dne ………………</w:t>
            </w:r>
            <w:r w:rsidR="00AF5256" w:rsidRPr="002D3974">
              <w:rPr>
                <w:rFonts w:asciiTheme="majorHAnsi" w:hAnsiTheme="majorHAnsi" w:cstheme="majorHAnsi"/>
                <w:lang w:val="sl-SI"/>
              </w:rPr>
              <w:t>202</w:t>
            </w:r>
            <w:r w:rsidRPr="002D3974">
              <w:rPr>
                <w:rFonts w:asciiTheme="majorHAnsi" w:hAnsiTheme="majorHAnsi" w:cstheme="majorHAnsi"/>
                <w:lang w:val="sl-SI"/>
              </w:rPr>
              <w:t>5</w:t>
            </w:r>
            <w:r w:rsidR="0063730C" w:rsidRPr="002D3974">
              <w:rPr>
                <w:rFonts w:asciiTheme="majorHAnsi" w:hAnsiTheme="majorHAnsi" w:cstheme="majorHAnsi"/>
                <w:lang w:val="sl-SI"/>
              </w:rPr>
              <w:t>.</w:t>
            </w:r>
          </w:p>
        </w:tc>
      </w:tr>
    </w:tbl>
    <w:p w14:paraId="2DE8F092" w14:textId="7DA4D8E2" w:rsidR="00CC42A7" w:rsidRPr="002D3974" w:rsidRDefault="00CC42A7" w:rsidP="00FB31A1">
      <w:pPr>
        <w:pStyle w:val="ListParagraph"/>
        <w:widowControl w:val="0"/>
        <w:spacing w:before="120" w:after="120" w:line="240" w:lineRule="auto"/>
        <w:rPr>
          <w:rFonts w:asciiTheme="majorHAnsi" w:hAnsiTheme="majorHAnsi" w:cstheme="majorHAnsi"/>
          <w:lang w:val="sl-SI"/>
        </w:rPr>
      </w:pPr>
    </w:p>
    <w:p w14:paraId="27A17DC0" w14:textId="018D89B7" w:rsidR="00FF2E53" w:rsidRPr="002D3974" w:rsidRDefault="00FF2E53"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75C715F2" w14:textId="44816A59" w:rsidR="004301F5" w:rsidRPr="002D3974" w:rsidRDefault="004301F5" w:rsidP="00FB31A1">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VELJAVNOST POGODBE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6657"/>
        <w:gridCol w:w="2972"/>
      </w:tblGrid>
      <w:tr w:rsidR="00AD3E61" w:rsidRPr="002D3974" w14:paraId="5C46F598" w14:textId="77777777" w:rsidTr="005D0230">
        <w:trPr>
          <w:trHeight w:val="20"/>
          <w:jc w:val="center"/>
        </w:trPr>
        <w:tc>
          <w:tcPr>
            <w:tcW w:w="3457" w:type="pct"/>
            <w:tcBorders>
              <w:bottom w:val="single" w:sz="4" w:space="0" w:color="auto"/>
            </w:tcBorders>
            <w:shd w:val="clear" w:color="auto" w:fill="FFC000"/>
            <w:vAlign w:val="center"/>
          </w:tcPr>
          <w:p w14:paraId="12058FB6" w14:textId="77777777" w:rsidR="00AD3E61" w:rsidRPr="002D3974" w:rsidRDefault="00AD3E61" w:rsidP="00FB31A1">
            <w:pPr>
              <w:widowControl w:val="0"/>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Začetek veljavnosti</w:t>
            </w:r>
          </w:p>
        </w:tc>
        <w:tc>
          <w:tcPr>
            <w:tcW w:w="1543" w:type="pct"/>
            <w:tcBorders>
              <w:bottom w:val="single" w:sz="4" w:space="0" w:color="auto"/>
            </w:tcBorders>
            <w:shd w:val="clear" w:color="auto" w:fill="FFC000"/>
            <w:vAlign w:val="center"/>
          </w:tcPr>
          <w:p w14:paraId="7A66FEB9" w14:textId="77777777" w:rsidR="00AD3E61" w:rsidRPr="002D3974" w:rsidRDefault="00AD3E61" w:rsidP="00FB31A1">
            <w:pPr>
              <w:widowControl w:val="0"/>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Konec veljavnosti</w:t>
            </w:r>
          </w:p>
        </w:tc>
      </w:tr>
      <w:tr w:rsidR="00AD3E61" w:rsidRPr="002D3974" w14:paraId="5A983616" w14:textId="77777777" w:rsidTr="005D0230">
        <w:trPr>
          <w:trHeight w:val="20"/>
          <w:jc w:val="center"/>
        </w:trPr>
        <w:tc>
          <w:tcPr>
            <w:tcW w:w="3457" w:type="pct"/>
            <w:tcBorders>
              <w:bottom w:val="single" w:sz="4" w:space="0" w:color="auto"/>
            </w:tcBorders>
            <w:shd w:val="clear" w:color="auto" w:fill="FFF2CC"/>
            <w:vAlign w:val="center"/>
          </w:tcPr>
          <w:p w14:paraId="2767AD78" w14:textId="5C3F2579" w:rsidR="00911909" w:rsidRPr="002D3974" w:rsidRDefault="00911909" w:rsidP="00911909">
            <w:pPr>
              <w:spacing w:line="240" w:lineRule="auto"/>
              <w:jc w:val="both"/>
              <w:rPr>
                <w:rFonts w:asciiTheme="majorHAnsi" w:hAnsiTheme="majorHAnsi" w:cstheme="majorHAnsi"/>
                <w:lang w:val="sl-SI"/>
              </w:rPr>
            </w:pPr>
            <w:r w:rsidRPr="002D3974">
              <w:rPr>
                <w:rFonts w:asciiTheme="majorHAnsi" w:eastAsia="Arial Unicode MS" w:hAnsiTheme="majorHAnsi" w:cstheme="majorHAnsi"/>
                <w:kern w:val="1"/>
                <w:lang w:val="sl-SI" w:eastAsia="sl-SI"/>
              </w:rPr>
              <w:t xml:space="preserve">Pogodba se sklepa pod </w:t>
            </w:r>
            <w:r w:rsidRPr="002D3974">
              <w:rPr>
                <w:rFonts w:asciiTheme="majorHAnsi" w:eastAsia="Arial Unicode MS" w:hAnsiTheme="majorHAnsi" w:cstheme="majorHAnsi"/>
                <w:b/>
                <w:bCs/>
                <w:kern w:val="1"/>
                <w:lang w:val="sl-SI" w:eastAsia="sl-SI"/>
              </w:rPr>
              <w:t>odložnim pogojem</w:t>
            </w:r>
            <w:r w:rsidRPr="002D3974">
              <w:rPr>
                <w:rFonts w:asciiTheme="majorHAnsi" w:eastAsia="Arial Unicode MS" w:hAnsiTheme="majorHAnsi" w:cstheme="majorHAnsi"/>
                <w:kern w:val="1"/>
                <w:lang w:val="sl-SI" w:eastAsia="sl-SI"/>
              </w:rPr>
              <w:t xml:space="preserve">.  Odložni pogoj je izpolnjen in pogodba </w:t>
            </w:r>
            <w:r w:rsidRPr="002D3974">
              <w:rPr>
                <w:rFonts w:asciiTheme="majorHAnsi" w:eastAsia="Arial Unicode MS" w:hAnsiTheme="majorHAnsi" w:cstheme="majorHAnsi"/>
                <w:b/>
                <w:bCs/>
                <w:kern w:val="1"/>
                <w:lang w:val="sl-SI" w:eastAsia="sl-SI"/>
              </w:rPr>
              <w:t>začne veljati z dnem, ko naročnik ponudnika pisno obvesti,</w:t>
            </w:r>
            <w:r w:rsidRPr="002D3974">
              <w:rPr>
                <w:rFonts w:asciiTheme="majorHAnsi" w:hAnsiTheme="majorHAnsi" w:cstheme="majorHAnsi"/>
                <w:b/>
                <w:lang w:val="sl-SI"/>
              </w:rPr>
              <w:t xml:space="preserve"> da je pogodba o sofinanciranju predmeta tega javnega naročila med Arnesom in MVI veljavna oziroma da je na drug veljaven način zagotovljeno financiranje predmeta tega javnega naročila, </w:t>
            </w:r>
            <w:r w:rsidRPr="002D3974">
              <w:rPr>
                <w:rFonts w:asciiTheme="majorHAnsi" w:hAnsiTheme="majorHAnsi" w:cstheme="majorHAnsi"/>
                <w:lang w:val="sl-SI"/>
              </w:rPr>
              <w:t xml:space="preserve">pod pogojem, da dobavitelj predloži finančno zavarovanje v skladu s </w:t>
            </w:r>
            <w:r w:rsidR="00CE39F3" w:rsidRPr="002D3974">
              <w:rPr>
                <w:rFonts w:asciiTheme="majorHAnsi" w:hAnsiTheme="majorHAnsi" w:cstheme="majorHAnsi"/>
                <w:lang w:val="sl-SI"/>
              </w:rPr>
              <w:t>12</w:t>
            </w:r>
            <w:r w:rsidRPr="002D3974">
              <w:rPr>
                <w:rFonts w:asciiTheme="majorHAnsi" w:hAnsiTheme="majorHAnsi" w:cstheme="majorHAnsi"/>
                <w:lang w:val="sl-SI"/>
              </w:rPr>
              <w:t>. členom</w:t>
            </w:r>
            <w:r w:rsidR="00CE39F3" w:rsidRPr="002D3974">
              <w:rPr>
                <w:rFonts w:asciiTheme="majorHAnsi" w:hAnsiTheme="majorHAnsi" w:cstheme="majorHAnsi"/>
                <w:lang w:val="sl-SI"/>
              </w:rPr>
              <w:t xml:space="preserve"> pogodbe</w:t>
            </w:r>
            <w:r w:rsidRPr="002D3974">
              <w:rPr>
                <w:rFonts w:asciiTheme="majorHAnsi" w:hAnsiTheme="majorHAnsi" w:cstheme="majorHAnsi"/>
                <w:lang w:val="sl-SI"/>
              </w:rPr>
              <w:t>.</w:t>
            </w:r>
          </w:p>
          <w:p w14:paraId="4F76AF7B" w14:textId="6BB783F5" w:rsidR="00911909" w:rsidRPr="002D3974" w:rsidRDefault="00911909" w:rsidP="00911909">
            <w:pPr>
              <w:spacing w:line="240" w:lineRule="auto"/>
              <w:jc w:val="both"/>
              <w:rPr>
                <w:rFonts w:asciiTheme="majorHAnsi" w:hAnsiTheme="majorHAnsi" w:cstheme="majorHAnsi"/>
                <w:b/>
                <w:lang w:val="sl-SI"/>
              </w:rPr>
            </w:pPr>
            <w:r w:rsidRPr="002D3974">
              <w:rPr>
                <w:rFonts w:asciiTheme="majorHAnsi" w:hAnsiTheme="majorHAnsi" w:cstheme="majorHAnsi"/>
                <w:lang w:val="sl-SI"/>
              </w:rPr>
              <w:t xml:space="preserve">Če se odložni pogoj ne bo izpolnil </w:t>
            </w:r>
            <w:r w:rsidRPr="002D3974">
              <w:rPr>
                <w:rFonts w:asciiTheme="majorHAnsi" w:hAnsiTheme="majorHAnsi" w:cstheme="majorHAnsi"/>
                <w:b/>
                <w:lang w:val="sl-SI"/>
              </w:rPr>
              <w:t>do 1.2.202</w:t>
            </w:r>
            <w:r w:rsidR="00622461" w:rsidRPr="002D3974">
              <w:rPr>
                <w:rFonts w:asciiTheme="majorHAnsi" w:hAnsiTheme="majorHAnsi" w:cstheme="majorHAnsi"/>
                <w:b/>
                <w:lang w:val="sl-SI"/>
              </w:rPr>
              <w:t>6</w:t>
            </w:r>
            <w:r w:rsidRPr="002D3974">
              <w:rPr>
                <w:rFonts w:asciiTheme="majorHAnsi" w:hAnsiTheme="majorHAnsi" w:cstheme="majorHAnsi"/>
                <w:lang w:val="sl-SI"/>
              </w:rPr>
              <w:t xml:space="preserve">, </w:t>
            </w:r>
            <w:r w:rsidRPr="002D3974">
              <w:rPr>
                <w:rFonts w:asciiTheme="majorHAnsi" w:hAnsiTheme="majorHAnsi" w:cstheme="majorHAnsi"/>
                <w:b/>
                <w:lang w:val="sl-SI"/>
              </w:rPr>
              <w:t xml:space="preserve">se šteje, da pogodba ni začela veljati. </w:t>
            </w:r>
          </w:p>
          <w:p w14:paraId="2948A1C3" w14:textId="7D8D7017" w:rsidR="00AD3E61" w:rsidRPr="002D3974" w:rsidRDefault="00911909" w:rsidP="00FB31A1">
            <w:pPr>
              <w:widowControl w:val="0"/>
              <w:suppressAutoHyphens/>
              <w:spacing w:after="120" w:line="240" w:lineRule="auto"/>
              <w:jc w:val="both"/>
              <w:rPr>
                <w:rFonts w:asciiTheme="majorHAnsi" w:hAnsiTheme="majorHAnsi" w:cstheme="majorHAnsi"/>
                <w:lang w:val="sl-SI"/>
              </w:rPr>
            </w:pPr>
            <w:r w:rsidRPr="002D3974">
              <w:rPr>
                <w:rFonts w:asciiTheme="majorHAnsi" w:eastAsia="Arial Unicode MS" w:hAnsiTheme="majorHAnsi" w:cstheme="majorHAnsi"/>
                <w:b/>
                <w:bCs/>
                <w:kern w:val="1"/>
                <w:lang w:val="sl-SI" w:eastAsia="sl-SI"/>
              </w:rPr>
              <w:t>Če se zgornji odložni pogoj izpolni še pred podpisom krovne pogodbe, začne pogodba veljati z dnem, ko jo podpišeta obe pogodbeni stranki, </w:t>
            </w:r>
            <w:r w:rsidRPr="002D3974">
              <w:rPr>
                <w:rFonts w:asciiTheme="majorHAnsi" w:eastAsia="Arial Unicode MS" w:hAnsiTheme="majorHAnsi" w:cstheme="majorHAnsi"/>
                <w:kern w:val="1"/>
                <w:lang w:val="sl-SI" w:eastAsia="sl-SI"/>
              </w:rPr>
              <w:t xml:space="preserve"> pod pogojem, da dobavitelj predloži finančno zavarovanje v skladu s </w:t>
            </w:r>
            <w:r w:rsidR="00CE39F3" w:rsidRPr="002D3974">
              <w:rPr>
                <w:rFonts w:asciiTheme="majorHAnsi" w:eastAsia="Arial Unicode MS" w:hAnsiTheme="majorHAnsi" w:cstheme="majorHAnsi"/>
                <w:kern w:val="1"/>
                <w:lang w:val="sl-SI" w:eastAsia="sl-SI"/>
              </w:rPr>
              <w:t>12</w:t>
            </w:r>
            <w:r w:rsidRPr="002D3974">
              <w:rPr>
                <w:rFonts w:asciiTheme="majorHAnsi" w:eastAsia="Arial Unicode MS" w:hAnsiTheme="majorHAnsi" w:cstheme="majorHAnsi"/>
                <w:kern w:val="1"/>
                <w:lang w:val="sl-SI" w:eastAsia="sl-SI"/>
              </w:rPr>
              <w:t>. členom</w:t>
            </w:r>
            <w:r w:rsidR="00CE39F3" w:rsidRPr="002D3974">
              <w:rPr>
                <w:rFonts w:asciiTheme="majorHAnsi" w:eastAsia="Arial Unicode MS" w:hAnsiTheme="majorHAnsi" w:cstheme="majorHAnsi"/>
                <w:kern w:val="1"/>
                <w:lang w:val="sl-SI" w:eastAsia="sl-SI"/>
              </w:rPr>
              <w:t xml:space="preserve"> pogodbe</w:t>
            </w:r>
            <w:r w:rsidRPr="002D3974">
              <w:rPr>
                <w:rFonts w:asciiTheme="majorHAnsi" w:eastAsia="Arial Unicode MS" w:hAnsiTheme="majorHAnsi" w:cstheme="majorHAnsi"/>
                <w:kern w:val="1"/>
                <w:lang w:val="sl-SI" w:eastAsia="sl-SI"/>
              </w:rPr>
              <w:t>.</w:t>
            </w:r>
          </w:p>
        </w:tc>
        <w:tc>
          <w:tcPr>
            <w:tcW w:w="1543" w:type="pct"/>
            <w:tcBorders>
              <w:bottom w:val="single" w:sz="4" w:space="0" w:color="auto"/>
            </w:tcBorders>
            <w:shd w:val="clear" w:color="auto" w:fill="FFF2CC"/>
            <w:vAlign w:val="center"/>
          </w:tcPr>
          <w:p w14:paraId="62726BA3" w14:textId="274F2DB2" w:rsidR="00AD3E61" w:rsidRPr="002D3974" w:rsidRDefault="00911909" w:rsidP="00911909">
            <w:pPr>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31.12.202</w:t>
            </w:r>
            <w:r w:rsidR="00622461" w:rsidRPr="002D3974">
              <w:rPr>
                <w:rFonts w:asciiTheme="majorHAnsi" w:hAnsiTheme="majorHAnsi" w:cstheme="majorHAnsi"/>
                <w:b/>
                <w:lang w:val="sl-SI"/>
              </w:rPr>
              <w:t>6</w:t>
            </w:r>
          </w:p>
        </w:tc>
      </w:tr>
      <w:tr w:rsidR="00AD3E61" w:rsidRPr="002D3974" w14:paraId="24B14878" w14:textId="77777777" w:rsidTr="005D0230">
        <w:trPr>
          <w:trHeight w:val="20"/>
          <w:jc w:val="center"/>
        </w:trPr>
        <w:tc>
          <w:tcPr>
            <w:tcW w:w="5000" w:type="pct"/>
            <w:gridSpan w:val="2"/>
            <w:tcBorders>
              <w:bottom w:val="single" w:sz="4" w:space="0" w:color="auto"/>
            </w:tcBorders>
            <w:shd w:val="clear" w:color="auto" w:fill="FFC000"/>
            <w:vAlign w:val="center"/>
          </w:tcPr>
          <w:p w14:paraId="1C5FDD16" w14:textId="03F19C7C" w:rsidR="00AD3E61" w:rsidRPr="002D3974" w:rsidRDefault="00AD3E61" w:rsidP="007A742A">
            <w:pPr>
              <w:widowControl w:val="0"/>
              <w:spacing w:after="0" w:line="240" w:lineRule="auto"/>
              <w:ind w:left="284" w:hanging="284"/>
              <w:jc w:val="center"/>
              <w:rPr>
                <w:rFonts w:asciiTheme="majorHAnsi" w:hAnsiTheme="majorHAnsi" w:cstheme="majorHAnsi"/>
                <w:lang w:val="sl-SI"/>
              </w:rPr>
            </w:pPr>
            <w:r w:rsidRPr="002D3974">
              <w:rPr>
                <w:rFonts w:asciiTheme="majorHAnsi" w:hAnsiTheme="majorHAnsi" w:cstheme="majorHAnsi"/>
                <w:b/>
                <w:lang w:val="sl-SI"/>
              </w:rPr>
              <w:t>Predčasna odpoved pogodbe</w:t>
            </w:r>
          </w:p>
        </w:tc>
      </w:tr>
      <w:tr w:rsidR="00AD3E61" w:rsidRPr="002D3974" w14:paraId="692965F1" w14:textId="77777777" w:rsidTr="005D0230">
        <w:trPr>
          <w:trHeight w:val="20"/>
          <w:jc w:val="center"/>
        </w:trPr>
        <w:tc>
          <w:tcPr>
            <w:tcW w:w="3457" w:type="pct"/>
            <w:tcBorders>
              <w:bottom w:val="single" w:sz="4" w:space="0" w:color="auto"/>
            </w:tcBorders>
            <w:shd w:val="clear" w:color="auto" w:fill="FFC000"/>
            <w:vAlign w:val="center"/>
          </w:tcPr>
          <w:p w14:paraId="4035F544" w14:textId="77777777" w:rsidR="00AD3E61" w:rsidRPr="002D3974" w:rsidRDefault="00AD3E61" w:rsidP="00FB31A1">
            <w:pPr>
              <w:widowControl w:val="0"/>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Razlogi</w:t>
            </w:r>
          </w:p>
        </w:tc>
        <w:tc>
          <w:tcPr>
            <w:tcW w:w="1543" w:type="pct"/>
            <w:tcBorders>
              <w:bottom w:val="single" w:sz="4" w:space="0" w:color="auto"/>
            </w:tcBorders>
            <w:shd w:val="clear" w:color="auto" w:fill="FFC000"/>
            <w:vAlign w:val="center"/>
          </w:tcPr>
          <w:p w14:paraId="710F0B17" w14:textId="77777777" w:rsidR="00AD3E61" w:rsidRPr="002D3974" w:rsidRDefault="00AD3E61" w:rsidP="00FB31A1">
            <w:pPr>
              <w:widowControl w:val="0"/>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Odpoved velja</w:t>
            </w:r>
          </w:p>
        </w:tc>
      </w:tr>
      <w:tr w:rsidR="00AD3E61" w:rsidRPr="002D3974" w14:paraId="125C9C1E" w14:textId="77777777" w:rsidTr="005D0230">
        <w:trPr>
          <w:trHeight w:val="20"/>
          <w:jc w:val="center"/>
        </w:trPr>
        <w:tc>
          <w:tcPr>
            <w:tcW w:w="3457" w:type="pct"/>
            <w:shd w:val="clear" w:color="auto" w:fill="FFF2CC"/>
            <w:vAlign w:val="center"/>
          </w:tcPr>
          <w:p w14:paraId="7438C0AA" w14:textId="77777777" w:rsidR="00AD3E61" w:rsidRPr="002D3974" w:rsidRDefault="00AD3E61" w:rsidP="00FB31A1">
            <w:pPr>
              <w:widowControl w:val="0"/>
              <w:numPr>
                <w:ilvl w:val="0"/>
                <w:numId w:val="4"/>
              </w:numPr>
              <w:spacing w:after="0" w:line="240" w:lineRule="auto"/>
              <w:ind w:left="568"/>
              <w:rPr>
                <w:rFonts w:asciiTheme="majorHAnsi" w:hAnsiTheme="majorHAnsi" w:cstheme="majorHAnsi"/>
                <w:lang w:val="sl-SI"/>
              </w:rPr>
            </w:pPr>
            <w:r w:rsidRPr="002D3974">
              <w:rPr>
                <w:rFonts w:asciiTheme="majorHAnsi" w:hAnsiTheme="majorHAnsi" w:cstheme="majorHAnsi"/>
                <w:lang w:val="sl-SI"/>
              </w:rPr>
              <w:t>Naročnik uveljavi finančno zavarovanje za dobro izvedbo pogodbenih obveznosti.</w:t>
            </w:r>
          </w:p>
        </w:tc>
        <w:tc>
          <w:tcPr>
            <w:tcW w:w="1543" w:type="pct"/>
            <w:shd w:val="clear" w:color="auto" w:fill="FFF2CC"/>
            <w:vAlign w:val="center"/>
          </w:tcPr>
          <w:p w14:paraId="40442C19" w14:textId="77777777" w:rsidR="00AD3E61" w:rsidRPr="002D3974" w:rsidRDefault="00AD3E61" w:rsidP="00FB31A1">
            <w:pPr>
              <w:widowControl w:val="0"/>
              <w:numPr>
                <w:ilvl w:val="0"/>
                <w:numId w:val="5"/>
              </w:numPr>
              <w:spacing w:after="0" w:line="240" w:lineRule="auto"/>
              <w:rPr>
                <w:rFonts w:asciiTheme="majorHAnsi" w:hAnsiTheme="majorHAnsi" w:cstheme="majorHAnsi"/>
                <w:lang w:val="sl-SI"/>
              </w:rPr>
            </w:pPr>
            <w:r w:rsidRPr="002D3974">
              <w:rPr>
                <w:rFonts w:asciiTheme="majorHAnsi" w:hAnsiTheme="majorHAnsi" w:cstheme="majorHAnsi"/>
                <w:lang w:val="sl-SI"/>
              </w:rPr>
              <w:t>Z dnem unovčenja finančnega zavarovanja.</w:t>
            </w:r>
          </w:p>
        </w:tc>
      </w:tr>
      <w:tr w:rsidR="00AD3E61" w:rsidRPr="002D3974" w14:paraId="25303A82" w14:textId="77777777" w:rsidTr="005D0230">
        <w:trPr>
          <w:trHeight w:val="20"/>
          <w:jc w:val="center"/>
        </w:trPr>
        <w:tc>
          <w:tcPr>
            <w:tcW w:w="3457" w:type="pct"/>
            <w:shd w:val="clear" w:color="auto" w:fill="FFF2CC"/>
            <w:vAlign w:val="center"/>
          </w:tcPr>
          <w:p w14:paraId="05DDE6FF" w14:textId="0876B154" w:rsidR="00AD3E61" w:rsidRPr="002D3974" w:rsidRDefault="00AD3E61" w:rsidP="00FB31A1">
            <w:pPr>
              <w:widowControl w:val="0"/>
              <w:numPr>
                <w:ilvl w:val="0"/>
                <w:numId w:val="4"/>
              </w:numPr>
              <w:spacing w:after="0" w:line="240" w:lineRule="auto"/>
              <w:ind w:left="568"/>
              <w:rPr>
                <w:rFonts w:asciiTheme="majorHAnsi" w:hAnsiTheme="majorHAnsi" w:cstheme="majorHAnsi"/>
                <w:lang w:val="sl-SI"/>
              </w:rPr>
            </w:pPr>
            <w:r w:rsidRPr="002D3974">
              <w:rPr>
                <w:rFonts w:asciiTheme="majorHAnsi" w:hAnsiTheme="majorHAnsi" w:cstheme="majorHAnsi"/>
                <w:lang w:val="sl-SI"/>
              </w:rPr>
              <w:t xml:space="preserve">Neutemeljena zavrnitev naročila s strani izvajalca, odstopanje od naročenega načina </w:t>
            </w:r>
            <w:r w:rsidR="0082482F" w:rsidRPr="002D3974">
              <w:rPr>
                <w:rFonts w:asciiTheme="majorHAnsi" w:hAnsiTheme="majorHAnsi" w:cstheme="majorHAnsi"/>
                <w:lang w:val="sl-SI"/>
              </w:rPr>
              <w:t>izvedbe</w:t>
            </w:r>
            <w:r w:rsidRPr="002D3974">
              <w:rPr>
                <w:rFonts w:asciiTheme="majorHAnsi" w:hAnsiTheme="majorHAnsi" w:cstheme="majorHAnsi"/>
                <w:lang w:val="sl-SI"/>
              </w:rPr>
              <w:t xml:space="preserve"> ali nekvalitetn</w:t>
            </w:r>
            <w:r w:rsidR="0082482F" w:rsidRPr="002D3974">
              <w:rPr>
                <w:rFonts w:asciiTheme="majorHAnsi" w:hAnsiTheme="majorHAnsi" w:cstheme="majorHAnsi"/>
                <w:lang w:val="sl-SI"/>
              </w:rPr>
              <w:t>a</w:t>
            </w:r>
            <w:r w:rsidRPr="002D3974">
              <w:rPr>
                <w:rFonts w:asciiTheme="majorHAnsi" w:hAnsiTheme="majorHAnsi" w:cstheme="majorHAnsi"/>
                <w:lang w:val="sl-SI"/>
              </w:rPr>
              <w:t xml:space="preserve"> oziroma nepraviln</w:t>
            </w:r>
            <w:r w:rsidR="0082482F" w:rsidRPr="002D3974">
              <w:rPr>
                <w:rFonts w:asciiTheme="majorHAnsi" w:hAnsiTheme="majorHAnsi" w:cstheme="majorHAnsi"/>
                <w:lang w:val="sl-SI"/>
              </w:rPr>
              <w:t>o</w:t>
            </w:r>
            <w:r w:rsidRPr="002D3974">
              <w:rPr>
                <w:rFonts w:asciiTheme="majorHAnsi" w:hAnsiTheme="majorHAnsi" w:cstheme="majorHAnsi"/>
                <w:lang w:val="sl-SI"/>
              </w:rPr>
              <w:t xml:space="preserve"> opravljen</w:t>
            </w:r>
            <w:r w:rsidR="0082482F" w:rsidRPr="002D3974">
              <w:rPr>
                <w:rFonts w:asciiTheme="majorHAnsi" w:hAnsiTheme="majorHAnsi" w:cstheme="majorHAnsi"/>
                <w:lang w:val="sl-SI"/>
              </w:rPr>
              <w:t>a</w:t>
            </w:r>
            <w:r w:rsidRPr="002D3974">
              <w:rPr>
                <w:rFonts w:asciiTheme="majorHAnsi" w:hAnsiTheme="majorHAnsi" w:cstheme="majorHAnsi"/>
                <w:lang w:val="sl-SI"/>
              </w:rPr>
              <w:t xml:space="preserve"> storitev.</w:t>
            </w:r>
          </w:p>
        </w:tc>
        <w:tc>
          <w:tcPr>
            <w:tcW w:w="1543" w:type="pct"/>
            <w:vMerge w:val="restart"/>
            <w:shd w:val="clear" w:color="auto" w:fill="FFF2CC"/>
            <w:vAlign w:val="center"/>
          </w:tcPr>
          <w:p w14:paraId="2CF36BAD" w14:textId="7032358B" w:rsidR="00AD3E61" w:rsidRPr="002D3974" w:rsidRDefault="00AD3E61" w:rsidP="00FB31A1">
            <w:pPr>
              <w:widowControl w:val="0"/>
              <w:spacing w:after="0" w:line="240" w:lineRule="auto"/>
              <w:rPr>
                <w:rFonts w:asciiTheme="majorHAnsi" w:hAnsiTheme="majorHAnsi" w:cstheme="majorHAnsi"/>
                <w:lang w:val="sl-SI"/>
              </w:rPr>
            </w:pPr>
            <w:r w:rsidRPr="002D3974">
              <w:rPr>
                <w:rFonts w:asciiTheme="majorHAnsi" w:hAnsiTheme="majorHAnsi" w:cstheme="majorHAnsi"/>
                <w:lang w:val="sl-SI"/>
              </w:rPr>
              <w:t>Ad 2, 3, 4</w:t>
            </w:r>
          </w:p>
          <w:p w14:paraId="117697AE" w14:textId="77777777" w:rsidR="00AD3E61" w:rsidRPr="002D3974" w:rsidRDefault="00AD3E61" w:rsidP="00FB31A1">
            <w:pPr>
              <w:widowControl w:val="0"/>
              <w:spacing w:after="0" w:line="240" w:lineRule="auto"/>
              <w:rPr>
                <w:rFonts w:asciiTheme="majorHAnsi" w:hAnsiTheme="majorHAnsi" w:cstheme="majorHAnsi"/>
                <w:lang w:val="sl-SI"/>
              </w:rPr>
            </w:pPr>
          </w:p>
          <w:p w14:paraId="0DA59ACC" w14:textId="77777777" w:rsidR="00AD3E61" w:rsidRPr="002D3974" w:rsidRDefault="00AD3E61" w:rsidP="00FB31A1">
            <w:pPr>
              <w:widowControl w:val="0"/>
              <w:spacing w:after="0" w:line="240" w:lineRule="auto"/>
              <w:rPr>
                <w:rFonts w:asciiTheme="majorHAnsi" w:hAnsiTheme="majorHAnsi" w:cstheme="majorHAnsi"/>
                <w:lang w:val="sl-SI"/>
              </w:rPr>
            </w:pPr>
            <w:r w:rsidRPr="002D3974">
              <w:rPr>
                <w:rFonts w:asciiTheme="majorHAnsi" w:hAnsiTheme="majorHAnsi" w:cstheme="majorHAnsi"/>
                <w:lang w:val="sl-SI"/>
              </w:rPr>
              <w:t>Z dnem, ko izvajalec prejme obvestilo o odpovedi pogodbe.</w:t>
            </w:r>
          </w:p>
        </w:tc>
      </w:tr>
      <w:tr w:rsidR="00AD3E61" w:rsidRPr="002D3974" w14:paraId="14CDB971" w14:textId="77777777" w:rsidTr="005D0230">
        <w:trPr>
          <w:trHeight w:val="20"/>
          <w:jc w:val="center"/>
        </w:trPr>
        <w:tc>
          <w:tcPr>
            <w:tcW w:w="3457" w:type="pct"/>
            <w:shd w:val="clear" w:color="auto" w:fill="FFF2CC"/>
            <w:vAlign w:val="center"/>
          </w:tcPr>
          <w:p w14:paraId="4641621F" w14:textId="77777777" w:rsidR="00AD3E61" w:rsidRPr="002D3974" w:rsidRDefault="00AD3E61" w:rsidP="00FB31A1">
            <w:pPr>
              <w:widowControl w:val="0"/>
              <w:numPr>
                <w:ilvl w:val="0"/>
                <w:numId w:val="4"/>
              </w:numPr>
              <w:spacing w:after="0" w:line="240" w:lineRule="auto"/>
              <w:ind w:left="568"/>
              <w:rPr>
                <w:rFonts w:asciiTheme="majorHAnsi" w:hAnsiTheme="majorHAnsi" w:cstheme="majorHAnsi"/>
                <w:lang w:val="sl-SI"/>
              </w:rPr>
            </w:pPr>
            <w:r w:rsidRPr="002D3974">
              <w:rPr>
                <w:rFonts w:asciiTheme="majorHAnsi" w:hAnsiTheme="majorHAnsi" w:cstheme="majorHAnsi"/>
                <w:lang w:val="sl-SI"/>
              </w:rPr>
              <w:t>Zamuda izvajalca ali napake pri izvedbi, ki bistveno zmanjšajo pomen posla.</w:t>
            </w:r>
          </w:p>
        </w:tc>
        <w:tc>
          <w:tcPr>
            <w:tcW w:w="1543" w:type="pct"/>
            <w:vMerge/>
            <w:shd w:val="clear" w:color="auto" w:fill="FFF2CC"/>
            <w:vAlign w:val="center"/>
          </w:tcPr>
          <w:p w14:paraId="555E1162" w14:textId="77777777" w:rsidR="00AD3E61" w:rsidRPr="002D3974" w:rsidRDefault="00AD3E61" w:rsidP="00FB31A1">
            <w:pPr>
              <w:widowControl w:val="0"/>
              <w:numPr>
                <w:ilvl w:val="0"/>
                <w:numId w:val="8"/>
              </w:numPr>
              <w:spacing w:after="0" w:line="240" w:lineRule="auto"/>
              <w:rPr>
                <w:rFonts w:asciiTheme="majorHAnsi" w:hAnsiTheme="majorHAnsi" w:cstheme="majorHAnsi"/>
                <w:lang w:val="sl-SI"/>
              </w:rPr>
            </w:pPr>
          </w:p>
        </w:tc>
      </w:tr>
      <w:tr w:rsidR="00AD3E61" w:rsidRPr="002D3974" w14:paraId="6818AF75" w14:textId="77777777" w:rsidTr="005D0230">
        <w:trPr>
          <w:trHeight w:val="20"/>
          <w:jc w:val="center"/>
        </w:trPr>
        <w:tc>
          <w:tcPr>
            <w:tcW w:w="3457" w:type="pct"/>
            <w:shd w:val="clear" w:color="auto" w:fill="FFF2CC"/>
            <w:vAlign w:val="center"/>
          </w:tcPr>
          <w:p w14:paraId="086F5EB7" w14:textId="77777777" w:rsidR="00AD3E61" w:rsidRPr="002D3974" w:rsidRDefault="00AD3E61" w:rsidP="00FB31A1">
            <w:pPr>
              <w:widowControl w:val="0"/>
              <w:numPr>
                <w:ilvl w:val="0"/>
                <w:numId w:val="4"/>
              </w:numPr>
              <w:spacing w:after="0" w:line="240" w:lineRule="auto"/>
              <w:ind w:left="568"/>
              <w:rPr>
                <w:rFonts w:asciiTheme="majorHAnsi" w:hAnsiTheme="majorHAnsi" w:cstheme="majorHAnsi"/>
                <w:lang w:val="sl-SI"/>
              </w:rPr>
            </w:pPr>
            <w:r w:rsidRPr="002D3974">
              <w:rPr>
                <w:rFonts w:asciiTheme="majorHAnsi" w:hAnsiTheme="majorHAnsi" w:cstheme="majorHAnsi"/>
                <w:lang w:val="sl-SI"/>
              </w:rPr>
              <w:t>V primerih določenih v 96. členu ZJN-3.</w:t>
            </w:r>
          </w:p>
        </w:tc>
        <w:tc>
          <w:tcPr>
            <w:tcW w:w="1543" w:type="pct"/>
            <w:vMerge/>
            <w:shd w:val="clear" w:color="auto" w:fill="FFF2CC"/>
            <w:vAlign w:val="center"/>
          </w:tcPr>
          <w:p w14:paraId="33914BE0" w14:textId="77777777" w:rsidR="00AD3E61" w:rsidRPr="002D3974" w:rsidRDefault="00AD3E61" w:rsidP="00FB31A1">
            <w:pPr>
              <w:widowControl w:val="0"/>
              <w:spacing w:after="0" w:line="240" w:lineRule="auto"/>
              <w:rPr>
                <w:rFonts w:asciiTheme="majorHAnsi" w:hAnsiTheme="majorHAnsi" w:cstheme="majorHAnsi"/>
                <w:lang w:val="sl-SI"/>
              </w:rPr>
            </w:pPr>
          </w:p>
        </w:tc>
      </w:tr>
      <w:tr w:rsidR="00AD3E61" w:rsidRPr="002D3974" w14:paraId="4CEFC999" w14:textId="77777777" w:rsidTr="005D0230">
        <w:trPr>
          <w:trHeight w:val="20"/>
          <w:jc w:val="center"/>
        </w:trPr>
        <w:tc>
          <w:tcPr>
            <w:tcW w:w="3457" w:type="pct"/>
            <w:shd w:val="clear" w:color="auto" w:fill="FFF2CC"/>
            <w:vAlign w:val="center"/>
          </w:tcPr>
          <w:p w14:paraId="634E4A6E" w14:textId="56444697" w:rsidR="00AD3E61" w:rsidRPr="002D3974" w:rsidRDefault="00AD3E61" w:rsidP="00FB31A1">
            <w:pPr>
              <w:widowControl w:val="0"/>
              <w:numPr>
                <w:ilvl w:val="0"/>
                <w:numId w:val="4"/>
              </w:numPr>
              <w:spacing w:after="0" w:line="240" w:lineRule="auto"/>
              <w:ind w:left="568"/>
              <w:rPr>
                <w:rFonts w:asciiTheme="majorHAnsi" w:hAnsiTheme="majorHAnsi" w:cstheme="majorHAnsi"/>
                <w:lang w:val="sl-SI"/>
              </w:rPr>
            </w:pPr>
            <w:r w:rsidRPr="002D3974">
              <w:rPr>
                <w:rFonts w:asciiTheme="majorHAnsi" w:hAnsiTheme="majorHAnsi" w:cstheme="majorHAnsi"/>
                <w:lang w:val="sl-SI"/>
              </w:rPr>
              <w:t>Če naročnik ne poravna zapadlih obveznosti.</w:t>
            </w:r>
          </w:p>
        </w:tc>
        <w:tc>
          <w:tcPr>
            <w:tcW w:w="1543" w:type="pct"/>
            <w:shd w:val="clear" w:color="auto" w:fill="FFF2CC"/>
            <w:vAlign w:val="center"/>
          </w:tcPr>
          <w:p w14:paraId="4D8A47C2" w14:textId="03EFD6C9" w:rsidR="00AD3E61" w:rsidRPr="002D3974" w:rsidRDefault="00B8272D" w:rsidP="00FB31A1">
            <w:pPr>
              <w:widowControl w:val="0"/>
              <w:spacing w:after="0" w:line="240" w:lineRule="auto"/>
              <w:rPr>
                <w:rFonts w:asciiTheme="majorHAnsi" w:hAnsiTheme="majorHAnsi" w:cstheme="majorHAnsi"/>
                <w:lang w:val="sl-SI"/>
              </w:rPr>
            </w:pPr>
            <w:r w:rsidRPr="002D3974">
              <w:rPr>
                <w:rFonts w:asciiTheme="majorHAnsi" w:hAnsiTheme="majorHAnsi" w:cstheme="majorHAnsi"/>
                <w:lang w:val="sl-SI"/>
              </w:rPr>
              <w:t xml:space="preserve">5. </w:t>
            </w:r>
            <w:r w:rsidR="00AD3E61" w:rsidRPr="002D3974">
              <w:rPr>
                <w:rFonts w:asciiTheme="majorHAnsi" w:hAnsiTheme="majorHAnsi" w:cstheme="majorHAnsi"/>
                <w:lang w:val="sl-SI"/>
              </w:rPr>
              <w:t>Po preteku 30 dni od obvestila naročniku.</w:t>
            </w:r>
          </w:p>
        </w:tc>
      </w:tr>
      <w:tr w:rsidR="00AD3E61" w:rsidRPr="002D3974" w14:paraId="269289A9" w14:textId="77777777" w:rsidTr="005D0230">
        <w:trPr>
          <w:trHeight w:val="20"/>
          <w:jc w:val="center"/>
        </w:trPr>
        <w:tc>
          <w:tcPr>
            <w:tcW w:w="3457" w:type="pct"/>
            <w:shd w:val="clear" w:color="auto" w:fill="FFF2CC"/>
            <w:vAlign w:val="center"/>
          </w:tcPr>
          <w:p w14:paraId="2615D08B" w14:textId="74ED218B" w:rsidR="00AD3E61" w:rsidRPr="002D3974" w:rsidRDefault="00AD3E61" w:rsidP="00FB31A1">
            <w:pPr>
              <w:widowControl w:val="0"/>
              <w:numPr>
                <w:ilvl w:val="0"/>
                <w:numId w:val="4"/>
              </w:numPr>
              <w:spacing w:after="0" w:line="240" w:lineRule="auto"/>
              <w:ind w:left="568"/>
              <w:rPr>
                <w:rFonts w:asciiTheme="majorHAnsi" w:hAnsiTheme="majorHAnsi" w:cstheme="majorHAnsi"/>
                <w:lang w:val="sl-SI"/>
              </w:rPr>
            </w:pPr>
            <w:r w:rsidRPr="002D3974">
              <w:rPr>
                <w:rFonts w:asciiTheme="majorHAnsi" w:hAnsiTheme="majorHAnsi" w:cstheme="majorHAnsi"/>
                <w:lang w:val="sl-SI"/>
              </w:rPr>
              <w:t>Zaradi kršitev pogodbenih obveznosti s strani nasprotne stranke, če kršitve ne prenehajo po opominu, poslanem pisno ali elektronsko. V primeru odstopa sta pogodbeni stranki dolžni poravnati medsebojne obveznosti iz te</w:t>
            </w:r>
            <w:r w:rsidR="00976719" w:rsidRPr="002D3974">
              <w:rPr>
                <w:rFonts w:asciiTheme="majorHAnsi" w:hAnsiTheme="majorHAnsi" w:cstheme="majorHAnsi"/>
                <w:lang w:val="sl-SI"/>
              </w:rPr>
              <w:t xml:space="preserve"> pogodbe</w:t>
            </w:r>
            <w:r w:rsidRPr="002D3974">
              <w:rPr>
                <w:rFonts w:asciiTheme="majorHAnsi" w:hAnsiTheme="majorHAnsi" w:cstheme="majorHAnsi"/>
                <w:lang w:val="sl-SI"/>
              </w:rPr>
              <w:t xml:space="preserve"> in nastalo škodo.</w:t>
            </w:r>
          </w:p>
        </w:tc>
        <w:tc>
          <w:tcPr>
            <w:tcW w:w="1543" w:type="pct"/>
            <w:shd w:val="clear" w:color="auto" w:fill="FFF2CC"/>
            <w:vAlign w:val="center"/>
          </w:tcPr>
          <w:p w14:paraId="2DEE35CB" w14:textId="55F9DAE5" w:rsidR="00AD3E61" w:rsidRPr="002D3974" w:rsidRDefault="00B8272D" w:rsidP="00FB31A1">
            <w:pPr>
              <w:widowControl w:val="0"/>
              <w:tabs>
                <w:tab w:val="left" w:pos="336"/>
              </w:tabs>
              <w:spacing w:after="0" w:line="240" w:lineRule="auto"/>
              <w:rPr>
                <w:rFonts w:asciiTheme="majorHAnsi" w:hAnsiTheme="majorHAnsi" w:cstheme="majorHAnsi"/>
                <w:lang w:val="sl-SI"/>
              </w:rPr>
            </w:pPr>
            <w:r w:rsidRPr="002D3974">
              <w:rPr>
                <w:rFonts w:asciiTheme="majorHAnsi" w:hAnsiTheme="majorHAnsi" w:cstheme="majorHAnsi"/>
                <w:lang w:val="sl-SI"/>
              </w:rPr>
              <w:t>6</w:t>
            </w:r>
            <w:r w:rsidR="0082482F" w:rsidRPr="002D3974">
              <w:rPr>
                <w:rFonts w:asciiTheme="majorHAnsi" w:hAnsiTheme="majorHAnsi" w:cstheme="majorHAnsi"/>
                <w:lang w:val="sl-SI"/>
              </w:rPr>
              <w:t xml:space="preserve">. </w:t>
            </w:r>
            <w:r w:rsidR="00AD3E61" w:rsidRPr="002D3974">
              <w:rPr>
                <w:rFonts w:asciiTheme="majorHAnsi" w:hAnsiTheme="majorHAnsi" w:cstheme="majorHAnsi"/>
                <w:lang w:val="sl-SI"/>
              </w:rPr>
              <w:t xml:space="preserve"> Z dnem, ko nasprotna stranka prejme obvestilo o odpovedi pogodbe.</w:t>
            </w:r>
          </w:p>
        </w:tc>
      </w:tr>
      <w:tr w:rsidR="00AF5256" w:rsidRPr="002D3974" w14:paraId="5811A165" w14:textId="77777777" w:rsidTr="005D0230">
        <w:trPr>
          <w:trHeight w:val="20"/>
          <w:jc w:val="center"/>
        </w:trPr>
        <w:tc>
          <w:tcPr>
            <w:tcW w:w="3457" w:type="pct"/>
            <w:shd w:val="clear" w:color="auto" w:fill="FFF2CC"/>
            <w:vAlign w:val="center"/>
          </w:tcPr>
          <w:p w14:paraId="6511736D" w14:textId="00529E9E" w:rsidR="00AF5256" w:rsidRPr="002D3974" w:rsidRDefault="00911909" w:rsidP="00FB31A1">
            <w:pPr>
              <w:widowControl w:val="0"/>
              <w:numPr>
                <w:ilvl w:val="0"/>
                <w:numId w:val="4"/>
              </w:numPr>
              <w:spacing w:after="0" w:line="240" w:lineRule="auto"/>
              <w:ind w:left="568"/>
              <w:rPr>
                <w:rFonts w:asciiTheme="majorHAnsi" w:hAnsiTheme="majorHAnsi" w:cstheme="majorHAnsi"/>
                <w:b/>
                <w:lang w:val="sl-SI"/>
              </w:rPr>
            </w:pPr>
            <w:r w:rsidRPr="002D3974">
              <w:rPr>
                <w:rFonts w:asciiTheme="majorHAnsi" w:hAnsiTheme="majorHAnsi" w:cstheme="majorHAnsi"/>
                <w:b/>
                <w:lang w:val="sl-SI"/>
              </w:rPr>
              <w:t>Z dnem 1.2.202</w:t>
            </w:r>
            <w:r w:rsidR="00622461" w:rsidRPr="002D3974">
              <w:rPr>
                <w:rFonts w:asciiTheme="majorHAnsi" w:hAnsiTheme="majorHAnsi" w:cstheme="majorHAnsi"/>
                <w:b/>
                <w:lang w:val="sl-SI"/>
              </w:rPr>
              <w:t>6</w:t>
            </w:r>
            <w:r w:rsidRPr="002D3974">
              <w:rPr>
                <w:rFonts w:asciiTheme="majorHAnsi" w:hAnsiTheme="majorHAnsi" w:cstheme="majorHAnsi"/>
                <w:b/>
                <w:lang w:val="sl-SI"/>
              </w:rPr>
              <w:t>, v primeru da pristojno ministrstvo ne bo zagotovilo finančnih sredstev za vzdrževanje za leto 202</w:t>
            </w:r>
            <w:r w:rsidR="00622461" w:rsidRPr="002D3974">
              <w:rPr>
                <w:rFonts w:asciiTheme="majorHAnsi" w:hAnsiTheme="majorHAnsi" w:cstheme="majorHAnsi"/>
                <w:b/>
                <w:lang w:val="sl-SI"/>
              </w:rPr>
              <w:t>6</w:t>
            </w:r>
            <w:r w:rsidRPr="002D3974">
              <w:rPr>
                <w:rFonts w:asciiTheme="majorHAnsi" w:hAnsiTheme="majorHAnsi" w:cstheme="majorHAnsi"/>
                <w:b/>
                <w:lang w:val="sl-SI"/>
              </w:rPr>
              <w:t xml:space="preserve">. </w:t>
            </w:r>
            <w:r w:rsidR="00C8005C" w:rsidRPr="002D3974">
              <w:rPr>
                <w:rFonts w:asciiTheme="majorHAnsi" w:hAnsiTheme="majorHAnsi" w:cstheme="majorHAnsi"/>
                <w:b/>
                <w:lang w:val="sl-SI"/>
              </w:rPr>
              <w:t xml:space="preserve"> </w:t>
            </w:r>
          </w:p>
        </w:tc>
        <w:tc>
          <w:tcPr>
            <w:tcW w:w="1543" w:type="pct"/>
            <w:shd w:val="clear" w:color="auto" w:fill="FFF2CC"/>
            <w:vAlign w:val="center"/>
          </w:tcPr>
          <w:p w14:paraId="69861647" w14:textId="585BF910" w:rsidR="00AF5256" w:rsidRPr="002D3974" w:rsidRDefault="00AF5256" w:rsidP="00FB31A1">
            <w:pPr>
              <w:widowControl w:val="0"/>
              <w:tabs>
                <w:tab w:val="left" w:pos="336"/>
              </w:tabs>
              <w:spacing w:after="0" w:line="240" w:lineRule="auto"/>
              <w:rPr>
                <w:rFonts w:asciiTheme="majorHAnsi" w:hAnsiTheme="majorHAnsi" w:cstheme="majorHAnsi"/>
                <w:lang w:val="sl-SI"/>
              </w:rPr>
            </w:pPr>
            <w:r w:rsidRPr="002D3974">
              <w:rPr>
                <w:rFonts w:asciiTheme="majorHAnsi" w:hAnsiTheme="majorHAnsi" w:cstheme="majorHAnsi"/>
                <w:lang w:val="sl-SI"/>
              </w:rPr>
              <w:t>7.  Z dnem, ko izvajalec prejme obvestilo o odpovedi pogodbe.</w:t>
            </w:r>
          </w:p>
        </w:tc>
      </w:tr>
      <w:tr w:rsidR="00AD3E61" w:rsidRPr="002D3974" w14:paraId="0D09E4D9" w14:textId="77777777" w:rsidTr="005D0230">
        <w:trPr>
          <w:trHeight w:val="20"/>
          <w:jc w:val="center"/>
        </w:trPr>
        <w:tc>
          <w:tcPr>
            <w:tcW w:w="3457" w:type="pct"/>
            <w:shd w:val="clear" w:color="auto" w:fill="FFF2CC"/>
            <w:vAlign w:val="center"/>
          </w:tcPr>
          <w:p w14:paraId="5EB7D4DC" w14:textId="40CE4FDC" w:rsidR="00AD3E61" w:rsidRPr="002D3974" w:rsidRDefault="00AD3E61" w:rsidP="00FB31A1">
            <w:pPr>
              <w:widowControl w:val="0"/>
              <w:numPr>
                <w:ilvl w:val="0"/>
                <w:numId w:val="4"/>
              </w:numPr>
              <w:spacing w:after="0" w:line="240" w:lineRule="auto"/>
              <w:ind w:left="568"/>
              <w:rPr>
                <w:rFonts w:asciiTheme="majorHAnsi" w:hAnsiTheme="majorHAnsi" w:cstheme="majorHAnsi"/>
                <w:lang w:val="sl-SI"/>
              </w:rPr>
            </w:pPr>
            <w:r w:rsidRPr="002D3974">
              <w:rPr>
                <w:rFonts w:asciiTheme="majorHAnsi" w:hAnsiTheme="majorHAnsi" w:cstheme="majorHAnsi"/>
                <w:lang w:val="sl-SI"/>
              </w:rPr>
              <w:lastRenderedPageBreak/>
              <w:t>Sporazumno med obema strankama.</w:t>
            </w:r>
          </w:p>
        </w:tc>
        <w:tc>
          <w:tcPr>
            <w:tcW w:w="1543" w:type="pct"/>
            <w:shd w:val="clear" w:color="auto" w:fill="FFF2CC"/>
            <w:vAlign w:val="center"/>
          </w:tcPr>
          <w:p w14:paraId="4D6DEC2A" w14:textId="26261D90" w:rsidR="00AD3E61" w:rsidRPr="002D3974" w:rsidRDefault="00AF5256" w:rsidP="00FB31A1">
            <w:pPr>
              <w:widowControl w:val="0"/>
              <w:tabs>
                <w:tab w:val="left" w:pos="336"/>
              </w:tabs>
              <w:spacing w:after="0" w:line="240" w:lineRule="auto"/>
              <w:rPr>
                <w:rFonts w:asciiTheme="majorHAnsi" w:hAnsiTheme="majorHAnsi" w:cstheme="majorHAnsi"/>
                <w:lang w:val="sl-SI"/>
              </w:rPr>
            </w:pPr>
            <w:r w:rsidRPr="002D3974">
              <w:rPr>
                <w:rFonts w:asciiTheme="majorHAnsi" w:hAnsiTheme="majorHAnsi" w:cstheme="majorHAnsi"/>
                <w:lang w:val="sl-SI"/>
              </w:rPr>
              <w:t xml:space="preserve">8. </w:t>
            </w:r>
            <w:r w:rsidR="0082482F" w:rsidRPr="002D3974">
              <w:rPr>
                <w:rFonts w:asciiTheme="majorHAnsi" w:hAnsiTheme="majorHAnsi" w:cstheme="majorHAnsi"/>
                <w:lang w:val="sl-SI"/>
              </w:rPr>
              <w:t xml:space="preserve"> </w:t>
            </w:r>
            <w:r w:rsidR="00AD3E61" w:rsidRPr="002D3974">
              <w:rPr>
                <w:rFonts w:asciiTheme="majorHAnsi" w:hAnsiTheme="majorHAnsi" w:cstheme="majorHAnsi"/>
                <w:lang w:val="sl-SI"/>
              </w:rPr>
              <w:t xml:space="preserve"> Po poravnavi medsebojnih obveznosti iz pogodbe.</w:t>
            </w:r>
          </w:p>
        </w:tc>
      </w:tr>
    </w:tbl>
    <w:p w14:paraId="33D9A3DC" w14:textId="77777777" w:rsidR="004301F5" w:rsidRPr="002D3974" w:rsidRDefault="004301F5" w:rsidP="00FB31A1">
      <w:pPr>
        <w:widowControl w:val="0"/>
        <w:spacing w:before="120" w:after="120" w:line="240" w:lineRule="auto"/>
        <w:jc w:val="center"/>
        <w:rPr>
          <w:rFonts w:asciiTheme="majorHAnsi" w:hAnsiTheme="majorHAnsi" w:cstheme="majorHAnsi"/>
          <w:lang w:val="sl-SI"/>
        </w:rPr>
      </w:pPr>
    </w:p>
    <w:p w14:paraId="4921A02C" w14:textId="77777777" w:rsidR="00B74661" w:rsidRPr="002D3974" w:rsidRDefault="00B74661" w:rsidP="00FB31A1">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7961F567" w14:textId="2A10C937" w:rsidR="00900773" w:rsidRPr="002D3974" w:rsidRDefault="00FF2E53" w:rsidP="00FB31A1">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PREDMET POGODB</w:t>
      </w:r>
      <w:r w:rsidR="00C437C7" w:rsidRPr="002D3974">
        <w:rPr>
          <w:rFonts w:asciiTheme="majorHAnsi" w:hAnsiTheme="majorHAnsi" w:cstheme="majorHAnsi"/>
          <w:lang w:val="sl-SI"/>
        </w:rPr>
        <w:t>E</w:t>
      </w:r>
    </w:p>
    <w:p w14:paraId="05EF7F29" w14:textId="77777777" w:rsidR="00622461" w:rsidRPr="002D3974" w:rsidRDefault="00C2490E" w:rsidP="00622461">
      <w:pPr>
        <w:pStyle w:val="ListParagraph"/>
        <w:numPr>
          <w:ilvl w:val="0"/>
          <w:numId w:val="156"/>
        </w:numPr>
        <w:spacing w:after="0" w:line="240" w:lineRule="auto"/>
        <w:ind w:left="426" w:hanging="426"/>
        <w:jc w:val="both"/>
        <w:rPr>
          <w:rFonts w:asciiTheme="majorHAnsi" w:hAnsiTheme="majorHAnsi" w:cstheme="majorHAnsi"/>
          <w:lang w:val="sl-SI"/>
        </w:rPr>
      </w:pPr>
      <w:r w:rsidRPr="002D3974">
        <w:rPr>
          <w:rFonts w:asciiTheme="majorHAnsi" w:hAnsiTheme="majorHAnsi" w:cstheme="majorHAnsi"/>
          <w:lang w:val="sl-SI"/>
        </w:rPr>
        <w:t xml:space="preserve">Predmet </w:t>
      </w:r>
      <w:r w:rsidR="00D47238" w:rsidRPr="002D3974">
        <w:rPr>
          <w:rFonts w:asciiTheme="majorHAnsi" w:hAnsiTheme="majorHAnsi" w:cstheme="majorHAnsi"/>
          <w:lang w:val="sl-SI"/>
        </w:rPr>
        <w:t>te pogodbe</w:t>
      </w:r>
      <w:r w:rsidRPr="002D3974">
        <w:rPr>
          <w:rFonts w:asciiTheme="majorHAnsi" w:hAnsiTheme="majorHAnsi" w:cstheme="majorHAnsi"/>
          <w:lang w:val="sl-SI"/>
        </w:rPr>
        <w:t xml:space="preserve"> je </w:t>
      </w:r>
      <w:r w:rsidR="0003462B" w:rsidRPr="002D3974">
        <w:rPr>
          <w:rFonts w:asciiTheme="majorHAnsi" w:hAnsiTheme="majorHAnsi" w:cstheme="majorHAnsi"/>
          <w:b/>
          <w:lang w:val="sl-SI"/>
        </w:rPr>
        <w:t xml:space="preserve">vzdrževanje </w:t>
      </w:r>
      <w:r w:rsidR="00622461" w:rsidRPr="002D3974">
        <w:rPr>
          <w:rFonts w:asciiTheme="majorHAnsi" w:hAnsiTheme="majorHAnsi" w:cstheme="majorHAnsi"/>
          <w:b/>
          <w:lang w:val="sl-SI"/>
        </w:rPr>
        <w:t xml:space="preserve">stikal iz SIO-2020, </w:t>
      </w:r>
      <w:r w:rsidR="00622461" w:rsidRPr="002D3974">
        <w:rPr>
          <w:rFonts w:asciiTheme="majorHAnsi" w:hAnsiTheme="majorHAnsi" w:cstheme="majorHAnsi"/>
          <w:lang w:val="sl-SI"/>
        </w:rPr>
        <w:t xml:space="preserve">kupljenih in nameščenih na lokacije vzgojno-izobraževalnih zavodov v okviru projekta SIO-2020. </w:t>
      </w:r>
    </w:p>
    <w:p w14:paraId="0627826C" w14:textId="34C32F5E" w:rsidR="007A742A" w:rsidRPr="002D3974" w:rsidRDefault="007A742A" w:rsidP="007A742A">
      <w:pPr>
        <w:spacing w:after="0" w:line="240" w:lineRule="auto"/>
        <w:jc w:val="both"/>
        <w:rPr>
          <w:rFonts w:asciiTheme="majorHAnsi" w:hAnsiTheme="majorHAnsi" w:cstheme="majorHAnsi"/>
          <w:lang w:val="sl-SI"/>
        </w:rPr>
      </w:pPr>
    </w:p>
    <w:p w14:paraId="3EFD0396" w14:textId="0B7F748D" w:rsidR="007A742A" w:rsidRPr="002D3974" w:rsidRDefault="007A742A" w:rsidP="007A742A">
      <w:pPr>
        <w:spacing w:after="0" w:line="240" w:lineRule="auto"/>
        <w:jc w:val="both"/>
        <w:rPr>
          <w:rFonts w:asciiTheme="majorHAnsi" w:hAnsiTheme="majorHAnsi" w:cstheme="majorHAnsi"/>
          <w:lang w:val="sl-SI"/>
        </w:rPr>
      </w:pPr>
    </w:p>
    <w:p w14:paraId="3E3A304D" w14:textId="7155954A" w:rsidR="007A742A" w:rsidRPr="002D3974" w:rsidRDefault="004D6DE4" w:rsidP="00622461">
      <w:pPr>
        <w:pStyle w:val="ListParagraph"/>
        <w:numPr>
          <w:ilvl w:val="0"/>
          <w:numId w:val="156"/>
        </w:numPr>
        <w:spacing w:after="0" w:line="240" w:lineRule="auto"/>
        <w:ind w:left="426" w:hanging="426"/>
        <w:jc w:val="both"/>
        <w:rPr>
          <w:rFonts w:asciiTheme="majorHAnsi" w:hAnsiTheme="majorHAnsi" w:cstheme="majorHAnsi"/>
          <w:lang w:val="sl-SI"/>
        </w:rPr>
      </w:pPr>
      <w:r w:rsidRPr="002D3974">
        <w:rPr>
          <w:rFonts w:asciiTheme="majorHAnsi" w:hAnsiTheme="majorHAnsi" w:cstheme="majorHAnsi"/>
          <w:lang w:val="sl-SI"/>
        </w:rPr>
        <w:t>Predmet pogodbe je podrobno specificiran v obrazcu ePRO – Specifikacije in podrobnem seznamu opreme (datoteki »seznam</w:t>
      </w:r>
      <w:r w:rsidR="00784308" w:rsidRPr="002D3974">
        <w:rPr>
          <w:rFonts w:asciiTheme="majorHAnsi" w:hAnsiTheme="majorHAnsi" w:cstheme="majorHAnsi"/>
          <w:lang w:val="sl-SI"/>
        </w:rPr>
        <w:t>_naprav</w:t>
      </w:r>
      <w:r w:rsidRPr="002D3974">
        <w:rPr>
          <w:rFonts w:asciiTheme="majorHAnsi" w:hAnsiTheme="majorHAnsi" w:cstheme="majorHAnsi"/>
          <w:lang w:val="sl-SI"/>
        </w:rPr>
        <w:t xml:space="preserve">.xlsx«). </w:t>
      </w:r>
    </w:p>
    <w:p w14:paraId="7CF60C8F" w14:textId="6FF6FFCF" w:rsidR="004D6DE4" w:rsidRPr="002D3974" w:rsidRDefault="004D6DE4" w:rsidP="004D6DE4">
      <w:pPr>
        <w:spacing w:after="0" w:line="240" w:lineRule="auto"/>
        <w:jc w:val="both"/>
        <w:rPr>
          <w:rFonts w:asciiTheme="majorHAnsi" w:hAnsiTheme="majorHAnsi" w:cstheme="majorHAnsi"/>
          <w:lang w:val="sl-SI"/>
        </w:rPr>
      </w:pPr>
    </w:p>
    <w:p w14:paraId="7FE5257B" w14:textId="40EDC75A" w:rsidR="00D5117C" w:rsidRPr="002D3974" w:rsidRDefault="00D5117C">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1842FFE5" w14:textId="5A1C8CB5" w:rsidR="002E119C" w:rsidRPr="002D3974" w:rsidRDefault="00944155">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PONUDBENE</w:t>
      </w:r>
      <w:r w:rsidR="007F7B14" w:rsidRPr="002D3974">
        <w:rPr>
          <w:rFonts w:asciiTheme="majorHAnsi" w:hAnsiTheme="majorHAnsi" w:cstheme="majorHAnsi"/>
          <w:lang w:val="sl-SI"/>
        </w:rPr>
        <w:t xml:space="preserve"> </w:t>
      </w:r>
      <w:r w:rsidR="002E119C" w:rsidRPr="002D3974">
        <w:rPr>
          <w:rFonts w:asciiTheme="majorHAnsi" w:hAnsiTheme="majorHAnsi" w:cstheme="majorHAnsi"/>
          <w:lang w:val="sl-SI"/>
        </w:rPr>
        <w:t xml:space="preserve"> CENE </w:t>
      </w:r>
    </w:p>
    <w:p w14:paraId="5D5FAE56" w14:textId="144EF165" w:rsidR="002E119C" w:rsidRPr="002D3974" w:rsidRDefault="00944155">
      <w:pPr>
        <w:pStyle w:val="ListParagraph"/>
        <w:widowControl w:val="0"/>
        <w:numPr>
          <w:ilvl w:val="0"/>
          <w:numId w:val="86"/>
        </w:numPr>
        <w:spacing w:after="0" w:line="240" w:lineRule="auto"/>
        <w:jc w:val="both"/>
        <w:rPr>
          <w:rFonts w:asciiTheme="majorHAnsi" w:hAnsiTheme="majorHAnsi" w:cstheme="majorHAnsi"/>
          <w:lang w:val="sl-SI"/>
        </w:rPr>
      </w:pPr>
      <w:r w:rsidRPr="002D3974">
        <w:rPr>
          <w:rFonts w:asciiTheme="majorHAnsi" w:hAnsiTheme="majorHAnsi" w:cstheme="majorHAnsi"/>
          <w:lang w:val="sl-SI"/>
        </w:rPr>
        <w:t>Ponudbene</w:t>
      </w:r>
      <w:r w:rsidR="002E119C" w:rsidRPr="002D3974">
        <w:rPr>
          <w:rFonts w:asciiTheme="majorHAnsi" w:hAnsiTheme="majorHAnsi" w:cstheme="majorHAnsi"/>
          <w:lang w:val="sl-SI"/>
        </w:rPr>
        <w:t xml:space="preserve"> cene</w:t>
      </w:r>
    </w:p>
    <w:p w14:paraId="0AC84168" w14:textId="6EB25A92" w:rsidR="000D79CE" w:rsidRPr="002D3974" w:rsidRDefault="002E119C" w:rsidP="0090140F">
      <w:pPr>
        <w:widowControl w:val="0"/>
        <w:spacing w:after="0" w:line="240" w:lineRule="auto"/>
        <w:ind w:left="360"/>
        <w:jc w:val="both"/>
        <w:rPr>
          <w:rFonts w:asciiTheme="majorHAnsi" w:hAnsiTheme="majorHAnsi" w:cstheme="majorHAnsi"/>
          <w:highlight w:val="yellow"/>
          <w:lang w:val="sl-SI"/>
        </w:rPr>
      </w:pPr>
      <w:r w:rsidRPr="002D3974">
        <w:rPr>
          <w:rFonts w:asciiTheme="majorHAnsi" w:hAnsiTheme="majorHAnsi" w:cstheme="majorHAnsi"/>
          <w:i/>
          <w:lang w:val="sl-SI"/>
        </w:rPr>
        <w:t>(</w:t>
      </w:r>
      <w:r w:rsidR="004B32B6" w:rsidRPr="002D3974">
        <w:rPr>
          <w:rFonts w:asciiTheme="majorHAnsi" w:hAnsiTheme="majorHAnsi" w:cstheme="majorHAnsi"/>
          <w:i/>
          <w:lang w:val="sl-SI"/>
        </w:rPr>
        <w:t xml:space="preserve">tabela je vzorčna in je ni potrebno izpolniti za potrebe oddaje ponudbe; naročnik bo morebiten vnos, če bi se razlikoval od cen v obrazcu </w:t>
      </w:r>
      <w:r w:rsidR="009B277D" w:rsidRPr="002D3974">
        <w:rPr>
          <w:rFonts w:asciiTheme="majorHAnsi" w:hAnsiTheme="majorHAnsi" w:cstheme="majorHAnsi"/>
          <w:i/>
          <w:lang w:val="sl-SI"/>
        </w:rPr>
        <w:t>Ponudba - PREDRAČUN</w:t>
      </w:r>
      <w:r w:rsidR="004B32B6" w:rsidRPr="002D3974">
        <w:rPr>
          <w:rFonts w:asciiTheme="majorHAnsi" w:hAnsiTheme="majorHAnsi" w:cstheme="majorHAnsi"/>
          <w:i/>
          <w:lang w:val="sl-SI"/>
        </w:rPr>
        <w:t xml:space="preserve">.xslx, štel za nezapisan – tabela se ustrezno izpolni šele ob podpisu </w:t>
      </w:r>
      <w:r w:rsidR="00736F3F" w:rsidRPr="002D3974">
        <w:rPr>
          <w:rFonts w:asciiTheme="majorHAnsi" w:hAnsiTheme="majorHAnsi" w:cstheme="majorHAnsi"/>
          <w:i/>
          <w:lang w:val="sl-SI"/>
        </w:rPr>
        <w:t>pogodbe</w:t>
      </w:r>
      <w:r w:rsidRPr="002D3974">
        <w:rPr>
          <w:rFonts w:asciiTheme="majorHAnsi" w:hAnsiTheme="majorHAnsi" w:cstheme="majorHAnsi"/>
          <w:i/>
          <w:lang w:val="sl-SI"/>
        </w:rPr>
        <w:t>)</w:t>
      </w:r>
    </w:p>
    <w:p w14:paraId="6B628263" w14:textId="6DAC58B0" w:rsidR="001D0215" w:rsidRPr="002D3974" w:rsidRDefault="001D0215">
      <w:pPr>
        <w:keepNext/>
        <w:keepLines/>
        <w:spacing w:after="0" w:line="240" w:lineRule="auto"/>
        <w:contextualSpacing/>
        <w:jc w:val="both"/>
        <w:rPr>
          <w:rFonts w:asciiTheme="majorHAnsi" w:hAnsiTheme="majorHAnsi" w:cstheme="majorHAnsi"/>
          <w:lang w:val="sl-SI"/>
        </w:rPr>
      </w:pPr>
    </w:p>
    <w:tbl>
      <w:tblPr>
        <w:tblW w:w="9594" w:type="dxa"/>
        <w:tblCellMar>
          <w:left w:w="70" w:type="dxa"/>
          <w:right w:w="70" w:type="dxa"/>
        </w:tblCellMar>
        <w:tblLook w:val="04A0" w:firstRow="1" w:lastRow="0" w:firstColumn="1" w:lastColumn="0" w:noHBand="0" w:noVBand="1"/>
      </w:tblPr>
      <w:tblGrid>
        <w:gridCol w:w="1091"/>
        <w:gridCol w:w="4428"/>
        <w:gridCol w:w="1842"/>
        <w:gridCol w:w="2233"/>
      </w:tblGrid>
      <w:tr w:rsidR="00CE39F3" w:rsidRPr="002D3974" w14:paraId="75B681BD" w14:textId="77777777" w:rsidTr="00AA3DD0">
        <w:trPr>
          <w:trHeight w:val="19"/>
        </w:trPr>
        <w:tc>
          <w:tcPr>
            <w:tcW w:w="9594" w:type="dxa"/>
            <w:gridSpan w:val="4"/>
            <w:tcBorders>
              <w:top w:val="single" w:sz="8" w:space="0" w:color="auto"/>
              <w:left w:val="single" w:sz="8" w:space="0" w:color="auto"/>
              <w:bottom w:val="single" w:sz="8" w:space="0" w:color="auto"/>
              <w:right w:val="single" w:sz="8" w:space="0" w:color="000000"/>
            </w:tcBorders>
            <w:shd w:val="clear" w:color="auto" w:fill="FFC000"/>
            <w:vAlign w:val="center"/>
            <w:hideMark/>
          </w:tcPr>
          <w:p w14:paraId="44F492F4" w14:textId="77777777" w:rsidR="00CE39F3" w:rsidRPr="002D3974"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PONUDBENA CENA</w:t>
            </w:r>
          </w:p>
        </w:tc>
      </w:tr>
      <w:tr w:rsidR="00CE39F3" w:rsidRPr="002D3974" w14:paraId="3BB11B69" w14:textId="77777777" w:rsidTr="00AA3DD0">
        <w:trPr>
          <w:trHeight w:val="19"/>
        </w:trPr>
        <w:tc>
          <w:tcPr>
            <w:tcW w:w="1091" w:type="dxa"/>
            <w:tcBorders>
              <w:top w:val="nil"/>
              <w:left w:val="single" w:sz="8" w:space="0" w:color="auto"/>
              <w:bottom w:val="single" w:sz="4" w:space="0" w:color="auto"/>
              <w:right w:val="single" w:sz="4" w:space="0" w:color="auto"/>
            </w:tcBorders>
            <w:shd w:val="clear" w:color="auto" w:fill="FFC000"/>
            <w:vAlign w:val="center"/>
            <w:hideMark/>
          </w:tcPr>
          <w:p w14:paraId="759C2D76" w14:textId="77777777" w:rsidR="00CE39F3" w:rsidRPr="002D3974"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Številka postavke</w:t>
            </w:r>
          </w:p>
        </w:tc>
        <w:tc>
          <w:tcPr>
            <w:tcW w:w="4428" w:type="dxa"/>
            <w:tcBorders>
              <w:top w:val="nil"/>
              <w:left w:val="nil"/>
              <w:bottom w:val="single" w:sz="4" w:space="0" w:color="auto"/>
              <w:right w:val="single" w:sz="4" w:space="0" w:color="auto"/>
            </w:tcBorders>
            <w:shd w:val="clear" w:color="auto" w:fill="FFC000"/>
            <w:vAlign w:val="center"/>
            <w:hideMark/>
          </w:tcPr>
          <w:p w14:paraId="0389072D" w14:textId="77777777" w:rsidR="00CE39F3" w:rsidRPr="002D3974"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OPIS POSTAVKE</w:t>
            </w:r>
          </w:p>
        </w:tc>
        <w:tc>
          <w:tcPr>
            <w:tcW w:w="1842" w:type="dxa"/>
            <w:tcBorders>
              <w:top w:val="nil"/>
              <w:left w:val="nil"/>
              <w:bottom w:val="single" w:sz="4" w:space="0" w:color="auto"/>
              <w:right w:val="single" w:sz="4" w:space="0" w:color="auto"/>
            </w:tcBorders>
            <w:shd w:val="clear" w:color="auto" w:fill="FFC000"/>
            <w:vAlign w:val="center"/>
            <w:hideMark/>
          </w:tcPr>
          <w:p w14:paraId="3AE4EDD7" w14:textId="77777777" w:rsidR="00CE39F3" w:rsidRPr="002D3974"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 xml:space="preserve">Ponudbena cena </w:t>
            </w:r>
            <w:r w:rsidRPr="002D3974">
              <w:rPr>
                <w:rFonts w:asciiTheme="majorHAnsi" w:eastAsia="Times New Roman" w:hAnsiTheme="majorHAnsi" w:cstheme="majorHAnsi"/>
                <w:b/>
                <w:bCs/>
                <w:color w:val="000000"/>
                <w:sz w:val="20"/>
                <w:lang w:val="sl-SI" w:eastAsia="sl-SI"/>
              </w:rPr>
              <w:br/>
              <w:t>za postavko</w:t>
            </w:r>
            <w:r w:rsidRPr="002D3974">
              <w:rPr>
                <w:rFonts w:asciiTheme="majorHAnsi" w:eastAsia="Times New Roman" w:hAnsiTheme="majorHAnsi" w:cstheme="majorHAnsi"/>
                <w:b/>
                <w:bCs/>
                <w:color w:val="000000"/>
                <w:sz w:val="20"/>
                <w:lang w:val="sl-SI" w:eastAsia="sl-SI"/>
              </w:rPr>
              <w:br/>
              <w:t>v EUR brez DDV</w:t>
            </w:r>
          </w:p>
        </w:tc>
        <w:tc>
          <w:tcPr>
            <w:tcW w:w="2233" w:type="dxa"/>
            <w:tcBorders>
              <w:top w:val="nil"/>
              <w:left w:val="nil"/>
              <w:bottom w:val="single" w:sz="4" w:space="0" w:color="auto"/>
              <w:right w:val="single" w:sz="8" w:space="0" w:color="auto"/>
            </w:tcBorders>
            <w:shd w:val="clear" w:color="auto" w:fill="FFC000"/>
            <w:vAlign w:val="center"/>
            <w:hideMark/>
          </w:tcPr>
          <w:p w14:paraId="7B851630" w14:textId="77777777" w:rsidR="00CE39F3" w:rsidRPr="002D3974"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 xml:space="preserve">Ponudbena cena </w:t>
            </w:r>
            <w:r w:rsidRPr="002D3974">
              <w:rPr>
                <w:rFonts w:asciiTheme="majorHAnsi" w:eastAsia="Times New Roman" w:hAnsiTheme="majorHAnsi" w:cstheme="majorHAnsi"/>
                <w:b/>
                <w:bCs/>
                <w:color w:val="000000"/>
                <w:sz w:val="20"/>
                <w:lang w:val="sl-SI" w:eastAsia="sl-SI"/>
              </w:rPr>
              <w:br/>
              <w:t>za postavko</w:t>
            </w:r>
            <w:r w:rsidRPr="002D3974">
              <w:rPr>
                <w:rFonts w:asciiTheme="majorHAnsi" w:eastAsia="Times New Roman" w:hAnsiTheme="majorHAnsi" w:cstheme="majorHAnsi"/>
                <w:b/>
                <w:bCs/>
                <w:color w:val="000000"/>
                <w:sz w:val="20"/>
                <w:lang w:val="sl-SI" w:eastAsia="sl-SI"/>
              </w:rPr>
              <w:br/>
              <w:t>v EUR z 22% DDV</w:t>
            </w:r>
          </w:p>
        </w:tc>
      </w:tr>
      <w:tr w:rsidR="00CE39F3" w:rsidRPr="002D3974" w14:paraId="6FA2A655" w14:textId="77777777" w:rsidTr="00AA3DD0">
        <w:trPr>
          <w:trHeight w:val="19"/>
        </w:trPr>
        <w:tc>
          <w:tcPr>
            <w:tcW w:w="1091" w:type="dxa"/>
            <w:tcBorders>
              <w:top w:val="nil"/>
              <w:left w:val="single" w:sz="8" w:space="0" w:color="auto"/>
              <w:bottom w:val="single" w:sz="4" w:space="0" w:color="auto"/>
              <w:right w:val="single" w:sz="4" w:space="0" w:color="auto"/>
            </w:tcBorders>
            <w:shd w:val="clear" w:color="auto" w:fill="FFF2CC" w:themeFill="accent4" w:themeFillTint="33"/>
            <w:vAlign w:val="center"/>
            <w:hideMark/>
          </w:tcPr>
          <w:p w14:paraId="14755B3F" w14:textId="77777777" w:rsidR="00CE39F3" w:rsidRPr="002D3974" w:rsidRDefault="00CE39F3" w:rsidP="00CE39F3">
            <w:pPr>
              <w:spacing w:after="0" w:line="240" w:lineRule="auto"/>
              <w:jc w:val="center"/>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1</w:t>
            </w:r>
          </w:p>
        </w:tc>
        <w:tc>
          <w:tcPr>
            <w:tcW w:w="4428" w:type="dxa"/>
            <w:tcBorders>
              <w:top w:val="nil"/>
              <w:left w:val="nil"/>
              <w:bottom w:val="single" w:sz="4" w:space="0" w:color="auto"/>
              <w:right w:val="single" w:sz="4" w:space="0" w:color="auto"/>
            </w:tcBorders>
            <w:shd w:val="clear" w:color="auto" w:fill="FFF2CC" w:themeFill="accent4" w:themeFillTint="33"/>
            <w:vAlign w:val="center"/>
            <w:hideMark/>
          </w:tcPr>
          <w:p w14:paraId="753A3A07" w14:textId="59046FF0" w:rsidR="00CE39F3" w:rsidRPr="002D3974" w:rsidRDefault="00784308" w:rsidP="00CE39F3">
            <w:pPr>
              <w:spacing w:after="0" w:line="240" w:lineRule="auto"/>
              <w:rPr>
                <w:rFonts w:asciiTheme="majorHAnsi" w:eastAsia="Times New Roman" w:hAnsiTheme="majorHAnsi" w:cstheme="majorHAnsi"/>
                <w:sz w:val="20"/>
                <w:lang w:val="sl-SI" w:eastAsia="sl-SI"/>
              </w:rPr>
            </w:pPr>
            <w:r w:rsidRPr="002D3974">
              <w:rPr>
                <w:rFonts w:asciiTheme="majorHAnsi" w:eastAsia="Times New Roman" w:hAnsiTheme="majorHAnsi" w:cstheme="majorHAnsi"/>
                <w:sz w:val="20"/>
                <w:lang w:val="sl-SI" w:eastAsia="sl-SI"/>
              </w:rPr>
              <w:t>Vzdrževanje stikal iz SIO-2020 od 1.1.2026 do 31.12.2026 po seznamu "seznam_naprav.xlsx"</w:t>
            </w:r>
          </w:p>
        </w:tc>
        <w:tc>
          <w:tcPr>
            <w:tcW w:w="1842" w:type="dxa"/>
            <w:tcBorders>
              <w:top w:val="nil"/>
              <w:left w:val="nil"/>
              <w:bottom w:val="single" w:sz="4" w:space="0" w:color="auto"/>
              <w:right w:val="single" w:sz="4" w:space="0" w:color="auto"/>
            </w:tcBorders>
            <w:noWrap/>
            <w:vAlign w:val="center"/>
            <w:hideMark/>
          </w:tcPr>
          <w:p w14:paraId="55D11CF2" w14:textId="77777777" w:rsidR="00CE39F3" w:rsidRPr="002D3974" w:rsidRDefault="00CE39F3" w:rsidP="00CE39F3">
            <w:pPr>
              <w:spacing w:after="0" w:line="240" w:lineRule="auto"/>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 </w:t>
            </w:r>
          </w:p>
        </w:tc>
        <w:tc>
          <w:tcPr>
            <w:tcW w:w="2233" w:type="dxa"/>
            <w:tcBorders>
              <w:top w:val="nil"/>
              <w:left w:val="nil"/>
              <w:bottom w:val="single" w:sz="4" w:space="0" w:color="auto"/>
              <w:right w:val="single" w:sz="8" w:space="0" w:color="auto"/>
            </w:tcBorders>
            <w:shd w:val="clear" w:color="auto" w:fill="FFF2CC" w:themeFill="accent4" w:themeFillTint="33"/>
            <w:vAlign w:val="center"/>
            <w:hideMark/>
          </w:tcPr>
          <w:p w14:paraId="52505A3D" w14:textId="77777777" w:rsidR="00CE39F3" w:rsidRPr="002D3974" w:rsidRDefault="00CE39F3" w:rsidP="00CE39F3">
            <w:pPr>
              <w:spacing w:after="0" w:line="240" w:lineRule="auto"/>
              <w:jc w:val="center"/>
              <w:rPr>
                <w:rFonts w:asciiTheme="majorHAnsi" w:eastAsia="Times New Roman" w:hAnsiTheme="majorHAnsi" w:cstheme="majorHAnsi"/>
                <w:color w:val="000000"/>
                <w:sz w:val="20"/>
                <w:lang w:val="sl-SI" w:eastAsia="sl-SI"/>
              </w:rPr>
            </w:pPr>
            <w:r w:rsidRPr="002D3974">
              <w:rPr>
                <w:rFonts w:asciiTheme="majorHAnsi" w:eastAsia="Times New Roman" w:hAnsiTheme="majorHAnsi" w:cstheme="majorHAnsi"/>
                <w:color w:val="000000"/>
                <w:sz w:val="20"/>
                <w:lang w:val="sl-SI" w:eastAsia="sl-SI"/>
              </w:rPr>
              <w:t xml:space="preserve">                                                                        -   € </w:t>
            </w:r>
          </w:p>
        </w:tc>
      </w:tr>
      <w:tr w:rsidR="00CE39F3" w:rsidRPr="002D3974" w14:paraId="55AB84BA" w14:textId="77777777" w:rsidTr="00AA3DD0">
        <w:trPr>
          <w:trHeight w:val="19"/>
        </w:trPr>
        <w:tc>
          <w:tcPr>
            <w:tcW w:w="7361" w:type="dxa"/>
            <w:gridSpan w:val="3"/>
            <w:tcBorders>
              <w:top w:val="single" w:sz="8" w:space="0" w:color="auto"/>
              <w:left w:val="single" w:sz="8" w:space="0" w:color="auto"/>
              <w:bottom w:val="single" w:sz="8" w:space="0" w:color="auto"/>
              <w:right w:val="single" w:sz="4" w:space="0" w:color="auto"/>
            </w:tcBorders>
            <w:shd w:val="clear" w:color="auto" w:fill="FFF2CC" w:themeFill="accent4" w:themeFillTint="33"/>
            <w:vAlign w:val="center"/>
            <w:hideMark/>
          </w:tcPr>
          <w:p w14:paraId="3C90F3A2" w14:textId="77777777" w:rsidR="00CE39F3" w:rsidRPr="002D3974" w:rsidRDefault="00CE39F3" w:rsidP="00CE39F3">
            <w:pPr>
              <w:spacing w:after="0" w:line="240" w:lineRule="auto"/>
              <w:jc w:val="right"/>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SKUPAJ z DDV v EUR (za merilo):</w:t>
            </w:r>
          </w:p>
        </w:tc>
        <w:tc>
          <w:tcPr>
            <w:tcW w:w="2233" w:type="dxa"/>
            <w:tcBorders>
              <w:top w:val="single" w:sz="8" w:space="0" w:color="auto"/>
              <w:left w:val="nil"/>
              <w:bottom w:val="single" w:sz="8" w:space="0" w:color="auto"/>
              <w:right w:val="single" w:sz="8" w:space="0" w:color="auto"/>
            </w:tcBorders>
            <w:shd w:val="clear" w:color="000000" w:fill="C6E0B4"/>
            <w:vAlign w:val="center"/>
            <w:hideMark/>
          </w:tcPr>
          <w:p w14:paraId="1FDF5423" w14:textId="77777777" w:rsidR="00CE39F3" w:rsidRPr="002D3974" w:rsidRDefault="00CE39F3" w:rsidP="00CE39F3">
            <w:pPr>
              <w:spacing w:after="0" w:line="240" w:lineRule="auto"/>
              <w:jc w:val="right"/>
              <w:rPr>
                <w:rFonts w:asciiTheme="majorHAnsi" w:eastAsia="Times New Roman" w:hAnsiTheme="majorHAnsi" w:cstheme="majorHAnsi"/>
                <w:b/>
                <w:bCs/>
                <w:color w:val="000000"/>
                <w:sz w:val="20"/>
                <w:lang w:val="sl-SI" w:eastAsia="sl-SI"/>
              </w:rPr>
            </w:pPr>
            <w:r w:rsidRPr="002D3974">
              <w:rPr>
                <w:rFonts w:asciiTheme="majorHAnsi" w:eastAsia="Times New Roman" w:hAnsiTheme="majorHAnsi" w:cstheme="majorHAnsi"/>
                <w:b/>
                <w:bCs/>
                <w:color w:val="000000"/>
                <w:sz w:val="20"/>
                <w:lang w:val="sl-SI" w:eastAsia="sl-SI"/>
              </w:rPr>
              <w:t xml:space="preserve">                                                    -   € </w:t>
            </w:r>
          </w:p>
        </w:tc>
      </w:tr>
    </w:tbl>
    <w:p w14:paraId="100A995A" w14:textId="01A9CF4B" w:rsidR="00CE39F3" w:rsidRPr="002D3974" w:rsidRDefault="00CE39F3">
      <w:pPr>
        <w:keepNext/>
        <w:keepLines/>
        <w:spacing w:after="0" w:line="240" w:lineRule="auto"/>
        <w:contextualSpacing/>
        <w:jc w:val="both"/>
        <w:rPr>
          <w:rFonts w:asciiTheme="majorHAnsi" w:hAnsiTheme="majorHAnsi" w:cstheme="majorHAnsi"/>
          <w:lang w:val="sl-SI"/>
        </w:rPr>
      </w:pPr>
    </w:p>
    <w:p w14:paraId="6A82DC41" w14:textId="1A473EEE" w:rsidR="001D0215" w:rsidRPr="002D3974" w:rsidRDefault="003077D3">
      <w:pPr>
        <w:pStyle w:val="ListParagraph"/>
        <w:keepNext/>
        <w:keepLines/>
        <w:numPr>
          <w:ilvl w:val="0"/>
          <w:numId w:val="86"/>
        </w:numPr>
        <w:spacing w:after="0" w:line="240" w:lineRule="auto"/>
        <w:jc w:val="both"/>
        <w:rPr>
          <w:rFonts w:asciiTheme="majorHAnsi" w:hAnsiTheme="majorHAnsi" w:cstheme="majorHAnsi"/>
          <w:b/>
          <w:lang w:val="sl-SI"/>
        </w:rPr>
      </w:pPr>
      <w:r w:rsidRPr="002D3974">
        <w:rPr>
          <w:rFonts w:asciiTheme="majorHAnsi" w:hAnsiTheme="majorHAnsi" w:cstheme="majorHAnsi"/>
          <w:b/>
          <w:lang w:val="sl-SI"/>
        </w:rPr>
        <w:t xml:space="preserve">Največja </w:t>
      </w:r>
      <w:r w:rsidR="001D0215" w:rsidRPr="002D3974">
        <w:rPr>
          <w:rFonts w:asciiTheme="majorHAnsi" w:hAnsiTheme="majorHAnsi" w:cstheme="majorHAnsi"/>
          <w:b/>
          <w:lang w:val="sl-SI"/>
        </w:rPr>
        <w:t>pogodbena vrednost znaša _____</w:t>
      </w:r>
      <w:r w:rsidR="00DA15EB" w:rsidRPr="002D3974">
        <w:rPr>
          <w:rFonts w:asciiTheme="majorHAnsi" w:hAnsiTheme="majorHAnsi" w:cstheme="majorHAnsi"/>
          <w:b/>
          <w:lang w:val="sl-SI"/>
        </w:rPr>
        <w:t>______</w:t>
      </w:r>
      <w:r w:rsidR="001D0215" w:rsidRPr="002D3974">
        <w:rPr>
          <w:rFonts w:asciiTheme="majorHAnsi" w:hAnsiTheme="majorHAnsi" w:cstheme="majorHAnsi"/>
          <w:b/>
          <w:lang w:val="sl-SI"/>
        </w:rPr>
        <w:t>__EUR brez DDV oziroma ___</w:t>
      </w:r>
      <w:r w:rsidR="00DA15EB" w:rsidRPr="002D3974">
        <w:rPr>
          <w:rFonts w:asciiTheme="majorHAnsi" w:hAnsiTheme="majorHAnsi" w:cstheme="majorHAnsi"/>
          <w:b/>
          <w:lang w:val="sl-SI"/>
        </w:rPr>
        <w:t>_____</w:t>
      </w:r>
      <w:r w:rsidR="001D0215" w:rsidRPr="002D3974">
        <w:rPr>
          <w:rFonts w:asciiTheme="majorHAnsi" w:hAnsiTheme="majorHAnsi" w:cstheme="majorHAnsi"/>
          <w:b/>
          <w:lang w:val="sl-SI"/>
        </w:rPr>
        <w:t>____EUR z DDV.</w:t>
      </w:r>
    </w:p>
    <w:p w14:paraId="7429581D" w14:textId="22630EBE" w:rsidR="00B74661" w:rsidRPr="002D3974" w:rsidRDefault="00B74661">
      <w:pPr>
        <w:widowControl w:val="0"/>
        <w:numPr>
          <w:ilvl w:val="0"/>
          <w:numId w:val="86"/>
        </w:numPr>
        <w:spacing w:after="0" w:line="240" w:lineRule="auto"/>
        <w:jc w:val="both"/>
        <w:rPr>
          <w:rFonts w:asciiTheme="majorHAnsi" w:hAnsiTheme="majorHAnsi" w:cstheme="majorHAnsi"/>
          <w:lang w:val="sl-SI"/>
        </w:rPr>
      </w:pPr>
      <w:r w:rsidRPr="002D3974">
        <w:rPr>
          <w:rFonts w:asciiTheme="majorHAnsi" w:hAnsiTheme="majorHAnsi" w:cstheme="majorHAnsi"/>
          <w:lang w:val="sl-SI"/>
        </w:rPr>
        <w:t xml:space="preserve">Pogodbeni stranki se dogovorita, da se v primeru spremembe davčnih predpisov v času trajanja te pogodbe, ki bi določali spremembo upoštevane stopnje DDV in ki bi posledično vplivala na dogovorjeno pogodbeno ceno, neto skupna pogodbena cena ne spremeni, ob posameznem obračunu pa se upošteva ne glede na določbo fiksne pogodbene cene razlika v ceni zaradi spremenjenega DDV. Spremenjena davčna stopnja se v pogodbenem razmerju uporablja neposredno, brez vnovične sklenitve dodatka za ta namen. </w:t>
      </w:r>
    </w:p>
    <w:p w14:paraId="3F3A344A" w14:textId="77777777" w:rsidR="009133BB" w:rsidRPr="002D3974" w:rsidRDefault="009133BB" w:rsidP="009133BB">
      <w:pPr>
        <w:widowControl w:val="0"/>
        <w:spacing w:before="120" w:after="120" w:line="240" w:lineRule="auto"/>
        <w:jc w:val="center"/>
        <w:rPr>
          <w:rFonts w:asciiTheme="majorHAnsi" w:hAnsiTheme="majorHAnsi" w:cstheme="majorHAnsi"/>
          <w:lang w:val="sl-SI"/>
        </w:rPr>
      </w:pPr>
    </w:p>
    <w:p w14:paraId="36F4C3B7" w14:textId="77777777" w:rsidR="009133BB" w:rsidRPr="002D3974" w:rsidRDefault="009133BB" w:rsidP="009133BB">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6A21AF8F" w14:textId="7E63F17B" w:rsidR="009133BB" w:rsidRPr="002D3974" w:rsidRDefault="009133BB" w:rsidP="00D330FB">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NAČIN PLAČILA</w:t>
      </w:r>
    </w:p>
    <w:p w14:paraId="08EAB76A" w14:textId="1CEEE2FB" w:rsidR="009133BB" w:rsidRPr="002D3974" w:rsidRDefault="009133BB" w:rsidP="00D330FB">
      <w:pPr>
        <w:widowControl w:val="0"/>
        <w:numPr>
          <w:ilvl w:val="0"/>
          <w:numId w:val="117"/>
        </w:numPr>
        <w:spacing w:before="120" w:after="120" w:line="240" w:lineRule="auto"/>
        <w:contextualSpacing/>
        <w:jc w:val="both"/>
        <w:rPr>
          <w:rFonts w:asciiTheme="majorHAnsi" w:hAnsiTheme="majorHAnsi" w:cstheme="majorHAnsi"/>
          <w:i/>
          <w:iCs/>
          <w:lang w:val="sl-SI"/>
        </w:rPr>
      </w:pPr>
      <w:r w:rsidRPr="002D3974">
        <w:rPr>
          <w:rFonts w:asciiTheme="majorHAnsi" w:hAnsiTheme="majorHAnsi" w:cstheme="majorHAnsi"/>
          <w:lang w:val="sl-SI"/>
        </w:rPr>
        <w:t xml:space="preserve">Izvajalec </w:t>
      </w:r>
      <w:r w:rsidRPr="002D3974">
        <w:rPr>
          <w:rFonts w:asciiTheme="majorHAnsi" w:hAnsiTheme="majorHAnsi" w:cstheme="majorHAnsi"/>
          <w:b/>
          <w:bCs/>
          <w:lang w:val="sl-SI"/>
        </w:rPr>
        <w:t>za vzdrževanje</w:t>
      </w:r>
      <w:r w:rsidRPr="002D3974">
        <w:rPr>
          <w:rFonts w:asciiTheme="majorHAnsi" w:hAnsiTheme="majorHAnsi" w:cstheme="majorHAnsi"/>
          <w:lang w:val="sl-SI"/>
        </w:rPr>
        <w:t xml:space="preserve"> izstav</w:t>
      </w:r>
      <w:r w:rsidR="002D3974">
        <w:rPr>
          <w:rFonts w:asciiTheme="majorHAnsi" w:hAnsiTheme="majorHAnsi" w:cstheme="majorHAnsi"/>
          <w:lang w:val="sl-SI"/>
        </w:rPr>
        <w:t>i</w:t>
      </w:r>
      <w:r w:rsidRPr="002D3974">
        <w:rPr>
          <w:rFonts w:asciiTheme="majorHAnsi" w:hAnsiTheme="majorHAnsi" w:cstheme="majorHAnsi"/>
          <w:lang w:val="sl-SI"/>
        </w:rPr>
        <w:t xml:space="preserve"> račun</w:t>
      </w:r>
      <w:r w:rsidR="002D3974">
        <w:rPr>
          <w:rFonts w:asciiTheme="majorHAnsi" w:hAnsiTheme="majorHAnsi" w:cstheme="majorHAnsi"/>
          <w:lang w:val="sl-SI"/>
        </w:rPr>
        <w:t xml:space="preserve"> </w:t>
      </w:r>
      <w:r w:rsidR="002D3974" w:rsidRPr="002D3974">
        <w:rPr>
          <w:rFonts w:asciiTheme="majorHAnsi" w:hAnsiTheme="majorHAnsi" w:cstheme="majorHAnsi"/>
          <w:b/>
          <w:bCs/>
          <w:lang w:val="sl-SI"/>
        </w:rPr>
        <w:t>za celo leto 2026</w:t>
      </w:r>
      <w:r w:rsidR="002D3974">
        <w:rPr>
          <w:rFonts w:asciiTheme="majorHAnsi" w:hAnsiTheme="majorHAnsi" w:cstheme="majorHAnsi"/>
          <w:lang w:val="sl-SI"/>
        </w:rPr>
        <w:t xml:space="preserve"> </w:t>
      </w:r>
      <w:r w:rsidRPr="002D3974">
        <w:rPr>
          <w:rFonts w:asciiTheme="majorHAnsi" w:hAnsiTheme="majorHAnsi" w:cstheme="majorHAnsi"/>
          <w:lang w:val="sl-SI"/>
        </w:rPr>
        <w:t xml:space="preserve">v mesecu </w:t>
      </w:r>
      <w:r w:rsidR="00F32D97" w:rsidRPr="002D3974">
        <w:rPr>
          <w:rFonts w:asciiTheme="majorHAnsi" w:hAnsiTheme="majorHAnsi" w:cstheme="majorHAnsi"/>
          <w:b/>
          <w:lang w:val="sl-SI"/>
        </w:rPr>
        <w:t>februarju</w:t>
      </w:r>
      <w:r w:rsidRPr="002D3974">
        <w:rPr>
          <w:rFonts w:asciiTheme="majorHAnsi" w:hAnsiTheme="majorHAnsi" w:cstheme="majorHAnsi"/>
          <w:lang w:val="sl-SI"/>
        </w:rPr>
        <w:t>, izključno v predpisani elektronski obliki (eRačun)</w:t>
      </w:r>
      <w:r w:rsidRPr="002D3974">
        <w:rPr>
          <w:rFonts w:asciiTheme="majorHAnsi" w:hAnsiTheme="majorHAnsi" w:cstheme="majorHAnsi"/>
          <w:i/>
          <w:iCs/>
          <w:lang w:val="sl-SI"/>
        </w:rPr>
        <w:t>.</w:t>
      </w:r>
    </w:p>
    <w:p w14:paraId="101933FF" w14:textId="77777777" w:rsidR="00CE39F3" w:rsidRPr="002D3974" w:rsidRDefault="00CE39F3" w:rsidP="00CE39F3">
      <w:pPr>
        <w:widowControl w:val="0"/>
        <w:numPr>
          <w:ilvl w:val="0"/>
          <w:numId w:val="117"/>
        </w:numPr>
        <w:spacing w:before="120" w:after="120" w:line="240" w:lineRule="auto"/>
        <w:contextualSpacing/>
        <w:jc w:val="both"/>
        <w:rPr>
          <w:rFonts w:asciiTheme="majorHAnsi" w:hAnsiTheme="majorHAnsi" w:cstheme="majorHAnsi"/>
          <w:lang w:val="sl-SI"/>
        </w:rPr>
      </w:pPr>
      <w:r w:rsidRPr="002D3974">
        <w:rPr>
          <w:rFonts w:asciiTheme="majorHAnsi" w:hAnsiTheme="majorHAnsi" w:cstheme="majorHAnsi"/>
          <w:lang w:val="sl-SI"/>
        </w:rPr>
        <w:t>Naročnik je zavezan račun plačati v 30. dneh od dneva prejema pravilno izstavljenega računa, ki ni zavrnjen v roku osmih dni od prejema. Za nepravočasna plačila je izvajalec upravičen zaračunati zakonite zamudne obresti.</w:t>
      </w:r>
    </w:p>
    <w:p w14:paraId="07338A8D" w14:textId="78E07B56" w:rsidR="009133BB" w:rsidRPr="002D3974" w:rsidRDefault="009133BB" w:rsidP="00D330FB">
      <w:pPr>
        <w:widowControl w:val="0"/>
        <w:spacing w:after="120" w:line="240" w:lineRule="auto"/>
        <w:jc w:val="both"/>
        <w:rPr>
          <w:rFonts w:asciiTheme="majorHAnsi" w:hAnsiTheme="majorHAnsi" w:cstheme="majorHAnsi"/>
          <w:lang w:val="sl-SI"/>
        </w:rPr>
      </w:pPr>
    </w:p>
    <w:p w14:paraId="5EE8BAAE" w14:textId="77777777" w:rsidR="00CC7A37" w:rsidRPr="002D3974" w:rsidRDefault="00CC7A37" w:rsidP="009133BB">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lastRenderedPageBreak/>
        <w:t>člen</w:t>
      </w:r>
    </w:p>
    <w:p w14:paraId="1BC4E32E" w14:textId="77777777" w:rsidR="009133BB" w:rsidRPr="002D3974" w:rsidRDefault="009133BB" w:rsidP="009133BB">
      <w:pPr>
        <w:pStyle w:val="ListParagraph"/>
        <w:spacing w:after="120"/>
        <w:jc w:val="center"/>
        <w:rPr>
          <w:rFonts w:asciiTheme="majorHAnsi" w:hAnsiTheme="majorHAnsi" w:cstheme="majorHAnsi"/>
          <w:sz w:val="24"/>
        </w:rPr>
      </w:pPr>
      <w:r w:rsidRPr="002D3974">
        <w:rPr>
          <w:rFonts w:asciiTheme="majorHAnsi" w:hAnsiTheme="majorHAnsi" w:cstheme="majorHAnsi"/>
          <w:sz w:val="24"/>
        </w:rPr>
        <w:t>OBVEZNOSTI POGODBENIH STRANK</w:t>
      </w:r>
    </w:p>
    <w:p w14:paraId="6B4C13AE" w14:textId="465EC978" w:rsidR="009133BB" w:rsidRPr="002D3974" w:rsidRDefault="009133BB" w:rsidP="009133BB">
      <w:pPr>
        <w:pStyle w:val="NoSpacing"/>
        <w:numPr>
          <w:ilvl w:val="0"/>
          <w:numId w:val="148"/>
        </w:numPr>
        <w:ind w:left="284"/>
        <w:jc w:val="both"/>
        <w:rPr>
          <w:rFonts w:asciiTheme="majorHAnsi" w:hAnsiTheme="majorHAnsi" w:cstheme="majorHAnsi"/>
          <w:lang w:val="sl-SI"/>
        </w:rPr>
      </w:pPr>
      <w:r w:rsidRPr="002D3974">
        <w:rPr>
          <w:rFonts w:asciiTheme="majorHAnsi" w:hAnsiTheme="majorHAnsi" w:cstheme="majorHAnsi"/>
          <w:lang w:val="sl-SI"/>
        </w:rPr>
        <w:t>S to pogodbo se izvajalec zaveže izpolniti pogodbene obveznosti, opredeljene v tej pogodbi</w:t>
      </w:r>
      <w:r w:rsidR="00AC3367" w:rsidRPr="002D3974">
        <w:rPr>
          <w:rFonts w:asciiTheme="majorHAnsi" w:hAnsiTheme="majorHAnsi" w:cstheme="majorHAnsi"/>
          <w:lang w:val="sl-SI"/>
        </w:rPr>
        <w:t xml:space="preserve"> in specifikacijah</w:t>
      </w:r>
      <w:r w:rsidRPr="002D3974">
        <w:rPr>
          <w:rFonts w:asciiTheme="majorHAnsi" w:hAnsiTheme="majorHAnsi" w:cstheme="majorHAnsi"/>
          <w:lang w:val="sl-SI"/>
        </w:rPr>
        <w:t>, po ceni, ki jo je navedel v ponudbi, naročnik pa se zaveže, da mu bo za to plačal pogodbeno ceno v dogovorjenem roku.</w:t>
      </w:r>
    </w:p>
    <w:p w14:paraId="609BEE59" w14:textId="77777777" w:rsidR="009133BB" w:rsidRPr="002D3974" w:rsidRDefault="009133BB" w:rsidP="009133BB">
      <w:pPr>
        <w:pStyle w:val="NoSpacing"/>
        <w:numPr>
          <w:ilvl w:val="0"/>
          <w:numId w:val="148"/>
        </w:numPr>
        <w:ind w:left="284"/>
        <w:jc w:val="both"/>
        <w:rPr>
          <w:rFonts w:asciiTheme="majorHAnsi" w:hAnsiTheme="majorHAnsi" w:cstheme="majorHAnsi"/>
          <w:lang w:val="sl-SI"/>
        </w:rPr>
      </w:pPr>
      <w:r w:rsidRPr="002D3974">
        <w:rPr>
          <w:rFonts w:asciiTheme="majorHAnsi" w:hAnsiTheme="majorHAnsi" w:cstheme="majorHAnsi"/>
          <w:lang w:val="sl-SI"/>
        </w:rPr>
        <w:t>Izvajalec je dolžan takoj pisno opozoriti naročnika na okoliščine, ki bi lahko otežile ali onemogočile kvalitetno in pravilno izvedbo pogodbenih obveznosti.</w:t>
      </w:r>
    </w:p>
    <w:p w14:paraId="5913BB26" w14:textId="77777777" w:rsidR="009133BB" w:rsidRPr="002D3974" w:rsidRDefault="009133BB" w:rsidP="009133BB">
      <w:pPr>
        <w:pStyle w:val="NoSpacing"/>
        <w:numPr>
          <w:ilvl w:val="0"/>
          <w:numId w:val="148"/>
        </w:numPr>
        <w:ind w:left="284"/>
        <w:jc w:val="both"/>
        <w:rPr>
          <w:rFonts w:asciiTheme="majorHAnsi" w:hAnsiTheme="majorHAnsi" w:cstheme="majorHAnsi"/>
          <w:lang w:val="sl-SI"/>
        </w:rPr>
      </w:pPr>
      <w:r w:rsidRPr="002D3974">
        <w:rPr>
          <w:rFonts w:asciiTheme="majorHAnsi" w:hAnsiTheme="majorHAnsi" w:cstheme="majorHAnsi"/>
          <w:lang w:val="sl-SI"/>
        </w:rPr>
        <w:t>Izvajalec se zaveže, da bo pogodbene obveznosti izvršil strokovno pravilno, vestno in kvalitetno ter v korist naročnika.</w:t>
      </w:r>
    </w:p>
    <w:p w14:paraId="339C17A3" w14:textId="77777777" w:rsidR="00CC7A37" w:rsidRPr="002D3974" w:rsidRDefault="00CC7A37" w:rsidP="00CF0F8D">
      <w:pPr>
        <w:pStyle w:val="NoSpacing"/>
        <w:rPr>
          <w:rFonts w:asciiTheme="majorHAnsi" w:hAnsiTheme="majorHAnsi" w:cstheme="majorHAnsi"/>
          <w:lang w:val="sl-SI"/>
        </w:rPr>
      </w:pPr>
    </w:p>
    <w:p w14:paraId="06D8293B" w14:textId="68472CFF" w:rsidR="00CF0F8D" w:rsidRPr="002D3974" w:rsidRDefault="00CF0F8D" w:rsidP="00CF0F8D">
      <w:pPr>
        <w:pStyle w:val="NoSpacing"/>
        <w:rPr>
          <w:rFonts w:asciiTheme="majorHAnsi" w:hAnsiTheme="majorHAnsi" w:cstheme="majorHAnsi"/>
          <w:lang w:val="sl-SI"/>
        </w:rPr>
      </w:pPr>
    </w:p>
    <w:p w14:paraId="7A77CF28" w14:textId="77777777" w:rsidR="00AC3367" w:rsidRPr="002D3974" w:rsidRDefault="00AC3367"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51166FD0" w14:textId="77777777" w:rsidR="00AC3367" w:rsidRPr="002D3974" w:rsidRDefault="00AC3367" w:rsidP="00AC3367">
      <w:pPr>
        <w:widowControl w:val="0"/>
        <w:spacing w:after="120" w:line="240" w:lineRule="auto"/>
        <w:ind w:left="284"/>
        <w:jc w:val="center"/>
        <w:rPr>
          <w:rFonts w:asciiTheme="majorHAnsi" w:hAnsiTheme="majorHAnsi" w:cstheme="majorHAnsi"/>
          <w:lang w:val="sl-SI"/>
        </w:rPr>
      </w:pPr>
      <w:r w:rsidRPr="002D3974">
        <w:rPr>
          <w:rFonts w:asciiTheme="majorHAnsi" w:hAnsiTheme="majorHAnsi" w:cstheme="majorHAnsi"/>
          <w:lang w:val="sl-SI"/>
        </w:rPr>
        <w:t xml:space="preserve">PRIJAVA NAPAK </w:t>
      </w:r>
    </w:p>
    <w:tbl>
      <w:tblPr>
        <w:tblStyle w:val="TableGrid"/>
        <w:tblW w:w="4860" w:type="pct"/>
        <w:tblInd w:w="279" w:type="dxa"/>
        <w:tblLook w:val="04A0" w:firstRow="1" w:lastRow="0" w:firstColumn="1" w:lastColumn="0" w:noHBand="0" w:noVBand="1"/>
      </w:tblPr>
      <w:tblGrid>
        <w:gridCol w:w="4678"/>
        <w:gridCol w:w="4681"/>
      </w:tblGrid>
      <w:tr w:rsidR="00AC3367" w:rsidRPr="002D3974" w14:paraId="4E86AE7C" w14:textId="77777777" w:rsidTr="00D330FB">
        <w:trPr>
          <w:trHeight w:val="850"/>
        </w:trPr>
        <w:tc>
          <w:tcPr>
            <w:tcW w:w="2499" w:type="pct"/>
            <w:shd w:val="clear" w:color="auto" w:fill="FDB940"/>
            <w:vAlign w:val="center"/>
          </w:tcPr>
          <w:p w14:paraId="5DE32507" w14:textId="77777777" w:rsidR="00AC3367" w:rsidRPr="002D3974" w:rsidRDefault="00AC3367" w:rsidP="00A8268F">
            <w:pPr>
              <w:pStyle w:val="NoSpacing"/>
              <w:rPr>
                <w:rFonts w:asciiTheme="majorHAnsi" w:hAnsiTheme="majorHAnsi" w:cstheme="majorHAnsi"/>
                <w:lang w:val="sl-SI" w:eastAsia="sl-SI"/>
              </w:rPr>
            </w:pPr>
            <w:r w:rsidRPr="002D3974">
              <w:rPr>
                <w:rFonts w:asciiTheme="majorHAnsi" w:hAnsiTheme="majorHAnsi" w:cstheme="majorHAnsi"/>
                <w:lang w:val="sl-SI" w:eastAsia="sl-SI"/>
              </w:rPr>
              <w:t>Kontaktni  podatki osebe, na katero se lahko naročnik obrne v primeru pritožbe (eskalacija)  za  posamezni primer prijavljene napake (vodja, skrbnik  ipd…):</w:t>
            </w:r>
          </w:p>
        </w:tc>
        <w:tc>
          <w:tcPr>
            <w:tcW w:w="2501" w:type="pct"/>
            <w:vAlign w:val="center"/>
          </w:tcPr>
          <w:p w14:paraId="6E106877" w14:textId="77777777" w:rsidR="00AC3367" w:rsidRPr="002D3974" w:rsidRDefault="00AC3367" w:rsidP="00A8268F">
            <w:pPr>
              <w:pStyle w:val="NoSpacing"/>
              <w:rPr>
                <w:rFonts w:asciiTheme="majorHAnsi" w:hAnsiTheme="majorHAnsi" w:cstheme="majorHAnsi"/>
                <w:lang w:val="sl-SI" w:eastAsia="sl-SI"/>
              </w:rPr>
            </w:pPr>
            <w:r w:rsidRPr="002D3974">
              <w:rPr>
                <w:rFonts w:asciiTheme="majorHAnsi" w:hAnsiTheme="majorHAnsi" w:cstheme="majorHAnsi"/>
                <w:lang w:val="sl-SI" w:eastAsia="sl-SI"/>
              </w:rPr>
              <w:t>Ime in priimek:</w:t>
            </w:r>
          </w:p>
          <w:p w14:paraId="06847ECA" w14:textId="77777777" w:rsidR="00AC3367" w:rsidRPr="002D3974" w:rsidRDefault="00AC3367" w:rsidP="00A8268F">
            <w:pPr>
              <w:pStyle w:val="NoSpacing"/>
              <w:rPr>
                <w:rFonts w:asciiTheme="majorHAnsi" w:hAnsiTheme="majorHAnsi" w:cstheme="majorHAnsi"/>
                <w:lang w:val="sl-SI" w:eastAsia="sl-SI"/>
              </w:rPr>
            </w:pPr>
            <w:r w:rsidRPr="002D3974">
              <w:rPr>
                <w:rFonts w:asciiTheme="majorHAnsi" w:hAnsiTheme="majorHAnsi" w:cstheme="majorHAnsi"/>
                <w:lang w:val="sl-SI" w:eastAsia="sl-SI"/>
              </w:rPr>
              <w:t>Telefon:</w:t>
            </w:r>
          </w:p>
          <w:p w14:paraId="2400D20B" w14:textId="77777777" w:rsidR="00AC3367" w:rsidRPr="002D3974" w:rsidRDefault="00AC3367" w:rsidP="00A8268F">
            <w:pPr>
              <w:pStyle w:val="NoSpacing"/>
              <w:rPr>
                <w:rFonts w:asciiTheme="majorHAnsi" w:hAnsiTheme="majorHAnsi" w:cstheme="majorHAnsi"/>
                <w:lang w:val="sl-SI" w:eastAsia="sl-SI"/>
              </w:rPr>
            </w:pPr>
            <w:r w:rsidRPr="002D3974">
              <w:rPr>
                <w:rFonts w:asciiTheme="majorHAnsi" w:hAnsiTheme="majorHAnsi" w:cstheme="majorHAnsi"/>
                <w:lang w:val="sl-SI" w:eastAsia="sl-SI"/>
              </w:rPr>
              <w:t>E-poštni naslov:</w:t>
            </w:r>
          </w:p>
        </w:tc>
      </w:tr>
      <w:tr w:rsidR="00AC3367" w:rsidRPr="002D3974" w14:paraId="5C1202C5" w14:textId="77777777" w:rsidTr="00D330FB">
        <w:trPr>
          <w:trHeight w:val="624"/>
        </w:trPr>
        <w:tc>
          <w:tcPr>
            <w:tcW w:w="2499" w:type="pct"/>
            <w:shd w:val="clear" w:color="auto" w:fill="FDB940"/>
            <w:vAlign w:val="center"/>
          </w:tcPr>
          <w:p w14:paraId="1FE0B79F" w14:textId="77777777" w:rsidR="00AC3367" w:rsidRPr="002D3974" w:rsidRDefault="00AC3367" w:rsidP="00A8268F">
            <w:pPr>
              <w:pStyle w:val="NoSpacing"/>
              <w:rPr>
                <w:rFonts w:asciiTheme="majorHAnsi" w:hAnsiTheme="majorHAnsi" w:cstheme="majorHAnsi"/>
                <w:lang w:val="sl-SI" w:eastAsia="sl-SI"/>
              </w:rPr>
            </w:pPr>
            <w:r w:rsidRPr="002D3974">
              <w:rPr>
                <w:rFonts w:asciiTheme="majorHAnsi" w:hAnsiTheme="majorHAnsi" w:cstheme="majorHAnsi"/>
                <w:lang w:val="sl-SI" w:eastAsia="sl-SI"/>
              </w:rPr>
              <w:t>E-poštni naslov na katerega naročnik prijavlja napake (24/7):</w:t>
            </w:r>
          </w:p>
        </w:tc>
        <w:tc>
          <w:tcPr>
            <w:tcW w:w="2501" w:type="pct"/>
            <w:vAlign w:val="center"/>
          </w:tcPr>
          <w:p w14:paraId="0AF109CF" w14:textId="77777777" w:rsidR="00AC3367" w:rsidRPr="002D3974" w:rsidRDefault="00AC3367" w:rsidP="00A8268F">
            <w:pPr>
              <w:pStyle w:val="NoSpacing"/>
              <w:rPr>
                <w:rFonts w:asciiTheme="majorHAnsi" w:hAnsiTheme="majorHAnsi" w:cstheme="majorHAnsi"/>
                <w:lang w:val="sl-SI" w:eastAsia="sl-SI"/>
              </w:rPr>
            </w:pPr>
          </w:p>
        </w:tc>
      </w:tr>
      <w:tr w:rsidR="00AC3367" w:rsidRPr="002D3974" w14:paraId="4292A5C4" w14:textId="77777777" w:rsidTr="00D330FB">
        <w:trPr>
          <w:trHeight w:val="624"/>
        </w:trPr>
        <w:tc>
          <w:tcPr>
            <w:tcW w:w="2499" w:type="pct"/>
            <w:shd w:val="clear" w:color="auto" w:fill="FDB940"/>
            <w:vAlign w:val="center"/>
          </w:tcPr>
          <w:p w14:paraId="3A011EBA" w14:textId="77777777" w:rsidR="00AC3367" w:rsidRPr="002D3974" w:rsidRDefault="00AC3367" w:rsidP="00A8268F">
            <w:pPr>
              <w:pStyle w:val="NoSpacing"/>
              <w:rPr>
                <w:rFonts w:asciiTheme="majorHAnsi" w:hAnsiTheme="majorHAnsi" w:cstheme="majorHAnsi"/>
                <w:lang w:val="sl-SI" w:eastAsia="sl-SI"/>
              </w:rPr>
            </w:pPr>
            <w:r w:rsidRPr="002D3974">
              <w:rPr>
                <w:rFonts w:asciiTheme="majorHAnsi" w:hAnsiTheme="majorHAnsi" w:cstheme="majorHAnsi"/>
                <w:lang w:val="sl-SI" w:eastAsia="sl-SI"/>
              </w:rPr>
              <w:t>Telefon za prijavo napak ob delovnikih v delovnem času od 8:00 do 16:00 ure):</w:t>
            </w:r>
          </w:p>
        </w:tc>
        <w:tc>
          <w:tcPr>
            <w:tcW w:w="2501" w:type="pct"/>
            <w:vAlign w:val="center"/>
          </w:tcPr>
          <w:p w14:paraId="58049345" w14:textId="77777777" w:rsidR="00AC3367" w:rsidRPr="002D3974" w:rsidRDefault="00AC3367" w:rsidP="00A8268F">
            <w:pPr>
              <w:pStyle w:val="NoSpacing"/>
              <w:rPr>
                <w:rFonts w:asciiTheme="majorHAnsi" w:hAnsiTheme="majorHAnsi" w:cstheme="majorHAnsi"/>
                <w:lang w:val="sl-SI" w:eastAsia="sl-SI"/>
              </w:rPr>
            </w:pPr>
          </w:p>
        </w:tc>
      </w:tr>
      <w:tr w:rsidR="00AC3367" w:rsidRPr="002D3974" w14:paraId="05173A8E" w14:textId="77777777" w:rsidTr="00D330FB">
        <w:trPr>
          <w:trHeight w:val="850"/>
        </w:trPr>
        <w:tc>
          <w:tcPr>
            <w:tcW w:w="2499" w:type="pct"/>
            <w:shd w:val="clear" w:color="auto" w:fill="FDB940"/>
            <w:vAlign w:val="center"/>
          </w:tcPr>
          <w:p w14:paraId="705C4E5E" w14:textId="65D28B6D" w:rsidR="00AC3367" w:rsidRPr="002D3974" w:rsidRDefault="00AC3367" w:rsidP="00A8268F">
            <w:pPr>
              <w:pStyle w:val="NoSpacing"/>
              <w:rPr>
                <w:rFonts w:asciiTheme="majorHAnsi" w:hAnsiTheme="majorHAnsi" w:cstheme="majorHAnsi"/>
                <w:lang w:val="sl-SI" w:eastAsia="sl-SI"/>
              </w:rPr>
            </w:pPr>
            <w:r w:rsidRPr="002D3974">
              <w:rPr>
                <w:rFonts w:asciiTheme="majorHAnsi" w:hAnsiTheme="majorHAnsi" w:cstheme="majorHAnsi"/>
                <w:lang w:val="sl-SI" w:eastAsia="sl-SI"/>
              </w:rPr>
              <w:t>Napišite katere podatke mora prijavitelj napake navesti ob prijavi napake</w:t>
            </w:r>
            <w:r w:rsidR="00516BDA" w:rsidRPr="002D3974">
              <w:rPr>
                <w:rFonts w:asciiTheme="majorHAnsi" w:hAnsiTheme="majorHAnsi" w:cstheme="majorHAnsi"/>
                <w:lang w:val="sl-SI" w:eastAsia="sl-SI"/>
              </w:rPr>
              <w:t>:</w:t>
            </w:r>
          </w:p>
        </w:tc>
        <w:tc>
          <w:tcPr>
            <w:tcW w:w="2501" w:type="pct"/>
            <w:vAlign w:val="center"/>
          </w:tcPr>
          <w:p w14:paraId="2037507B" w14:textId="77777777" w:rsidR="00AC3367" w:rsidRPr="002D3974" w:rsidRDefault="00AC3367" w:rsidP="00A8268F">
            <w:pPr>
              <w:pStyle w:val="NoSpacing"/>
              <w:rPr>
                <w:rFonts w:asciiTheme="majorHAnsi" w:hAnsiTheme="majorHAnsi" w:cstheme="majorHAnsi"/>
                <w:lang w:val="sl-SI" w:eastAsia="sl-SI"/>
              </w:rPr>
            </w:pPr>
          </w:p>
        </w:tc>
      </w:tr>
    </w:tbl>
    <w:p w14:paraId="18A49BDD" w14:textId="77777777" w:rsidR="00AC3367" w:rsidRPr="002D3974" w:rsidRDefault="00AC3367" w:rsidP="00AC3367">
      <w:pPr>
        <w:widowControl w:val="0"/>
        <w:spacing w:after="120" w:line="240" w:lineRule="auto"/>
        <w:ind w:left="284"/>
        <w:jc w:val="center"/>
        <w:rPr>
          <w:rFonts w:asciiTheme="majorHAnsi" w:hAnsiTheme="majorHAnsi" w:cstheme="majorHAnsi"/>
          <w:lang w:val="sl-SI"/>
        </w:rPr>
      </w:pPr>
    </w:p>
    <w:p w14:paraId="215A578C" w14:textId="77777777" w:rsidR="00AC3367" w:rsidRPr="002D3974" w:rsidRDefault="00AC3367"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61532AEA" w14:textId="7DFC3211" w:rsidR="00AC3367" w:rsidRPr="002D3974" w:rsidRDefault="00AC3367" w:rsidP="00AC3367">
      <w:pPr>
        <w:widowControl w:val="0"/>
        <w:spacing w:after="120" w:line="240" w:lineRule="auto"/>
        <w:ind w:left="284"/>
        <w:jc w:val="center"/>
        <w:rPr>
          <w:rFonts w:asciiTheme="majorHAnsi" w:hAnsiTheme="majorHAnsi" w:cstheme="majorHAnsi"/>
          <w:lang w:val="sl-SI"/>
        </w:rPr>
      </w:pPr>
      <w:r w:rsidRPr="002D3974">
        <w:rPr>
          <w:rFonts w:asciiTheme="majorHAnsi" w:hAnsiTheme="majorHAnsi" w:cstheme="majorHAnsi"/>
          <w:lang w:val="sl-SI"/>
        </w:rPr>
        <w:t>ODZIVNI ČAS in ROK ZA ODPRAVO NAPAK</w:t>
      </w:r>
    </w:p>
    <w:p w14:paraId="0D961B3D" w14:textId="529FBC84" w:rsidR="00AC3367" w:rsidRPr="002D3974" w:rsidRDefault="00AC3367" w:rsidP="00CF0F8D">
      <w:pPr>
        <w:pStyle w:val="NoSpacing"/>
        <w:rPr>
          <w:rFonts w:asciiTheme="majorHAnsi" w:hAnsiTheme="majorHAnsi" w:cstheme="majorHAnsi"/>
          <w:lang w:val="sl-SI"/>
        </w:rPr>
      </w:pPr>
    </w:p>
    <w:p w14:paraId="39854CF9" w14:textId="1F35F598" w:rsidR="00CA7027" w:rsidRPr="002D3974" w:rsidRDefault="00CA7027">
      <w:pPr>
        <w:widowControl w:val="0"/>
        <w:numPr>
          <w:ilvl w:val="0"/>
          <w:numId w:val="152"/>
        </w:numPr>
        <w:suppressAutoHyphens/>
        <w:spacing w:after="0" w:line="240" w:lineRule="auto"/>
        <w:ind w:left="567"/>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 xml:space="preserve">V kolikor bo </w:t>
      </w:r>
      <w:r w:rsidR="0096471E" w:rsidRPr="002D3974">
        <w:rPr>
          <w:rFonts w:asciiTheme="majorHAnsi" w:eastAsia="Arial Unicode MS" w:hAnsiTheme="majorHAnsi" w:cstheme="majorHAnsi"/>
          <w:kern w:val="1"/>
          <w:lang w:val="sl-SI" w:eastAsia="sl-SI"/>
        </w:rPr>
        <w:t xml:space="preserve">na </w:t>
      </w:r>
      <w:r w:rsidR="00516BDA" w:rsidRPr="002D3974">
        <w:rPr>
          <w:rFonts w:asciiTheme="majorHAnsi" w:eastAsia="Arial Unicode MS" w:hAnsiTheme="majorHAnsi" w:cstheme="majorHAnsi"/>
          <w:kern w:val="1"/>
          <w:lang w:val="sl-SI" w:eastAsia="sl-SI"/>
        </w:rPr>
        <w:t xml:space="preserve">opremi, na katero se nanaša vzdrževanje, prišlo do napake oziroma okvare, </w:t>
      </w:r>
      <w:r w:rsidRPr="002D3974">
        <w:rPr>
          <w:rFonts w:asciiTheme="majorHAnsi" w:eastAsia="Arial Unicode MS" w:hAnsiTheme="majorHAnsi" w:cstheme="majorHAnsi"/>
          <w:kern w:val="1"/>
          <w:lang w:val="sl-SI" w:eastAsia="sl-SI"/>
        </w:rPr>
        <w:t xml:space="preserve">bo naročnik prijavil napako preko e-pošte na e-naslov izvajalca ali preko telefona na telefonske številke izvajalca, ki jih je izvajalec v ponudbi vpisal v tabelo v </w:t>
      </w:r>
      <w:r w:rsidR="00516BDA" w:rsidRPr="002D3974">
        <w:rPr>
          <w:rFonts w:asciiTheme="majorHAnsi" w:eastAsia="Arial Unicode MS" w:hAnsiTheme="majorHAnsi" w:cstheme="majorHAnsi"/>
          <w:kern w:val="1"/>
          <w:lang w:val="sl-SI" w:eastAsia="sl-SI"/>
        </w:rPr>
        <w:t>7</w:t>
      </w:r>
      <w:r w:rsidRPr="002D3974">
        <w:rPr>
          <w:rFonts w:asciiTheme="majorHAnsi" w:eastAsia="Arial Unicode MS" w:hAnsiTheme="majorHAnsi" w:cstheme="majorHAnsi"/>
          <w:kern w:val="1"/>
          <w:lang w:val="sl-SI" w:eastAsia="sl-SI"/>
        </w:rPr>
        <w:t>. členu te pogodbe.</w:t>
      </w:r>
    </w:p>
    <w:p w14:paraId="71C878C4" w14:textId="3708371E" w:rsidR="00CA7027" w:rsidRPr="002D3974" w:rsidRDefault="00CA7027" w:rsidP="00D330FB">
      <w:pPr>
        <w:widowControl w:val="0"/>
        <w:numPr>
          <w:ilvl w:val="0"/>
          <w:numId w:val="152"/>
        </w:numPr>
        <w:suppressAutoHyphens/>
        <w:spacing w:after="0" w:line="240" w:lineRule="auto"/>
        <w:ind w:left="567"/>
        <w:contextualSpacing/>
        <w:jc w:val="both"/>
        <w:rPr>
          <w:rFonts w:asciiTheme="majorHAnsi" w:eastAsia="Arial Unicode MS" w:hAnsiTheme="majorHAnsi" w:cstheme="majorHAnsi"/>
          <w:b/>
          <w:kern w:val="1"/>
          <w:lang w:val="sl-SI" w:eastAsia="sl-SI"/>
        </w:rPr>
      </w:pPr>
      <w:r w:rsidRPr="002D3974">
        <w:rPr>
          <w:rFonts w:asciiTheme="majorHAnsi" w:eastAsia="Arial Unicode MS" w:hAnsiTheme="majorHAnsi" w:cstheme="majorHAnsi"/>
          <w:kern w:val="1"/>
          <w:lang w:val="sl-SI" w:eastAsia="sl-SI"/>
        </w:rPr>
        <w:t xml:space="preserve">Izvajalec zagotavlja </w:t>
      </w:r>
      <w:r w:rsidRPr="002D3974">
        <w:rPr>
          <w:rFonts w:asciiTheme="majorHAnsi" w:eastAsia="Arial Unicode MS" w:hAnsiTheme="majorHAnsi" w:cstheme="majorHAnsi"/>
          <w:b/>
          <w:kern w:val="1"/>
          <w:lang w:val="sl-SI" w:eastAsia="sl-SI"/>
        </w:rPr>
        <w:t>odziv</w:t>
      </w:r>
      <w:r w:rsidR="0096471E" w:rsidRPr="002D3974">
        <w:rPr>
          <w:rFonts w:asciiTheme="majorHAnsi" w:eastAsia="Arial Unicode MS" w:hAnsiTheme="majorHAnsi" w:cstheme="majorHAnsi"/>
          <w:b/>
          <w:kern w:val="1"/>
          <w:lang w:val="sl-SI" w:eastAsia="sl-SI"/>
        </w:rPr>
        <w:t xml:space="preserve"> prijavitelju</w:t>
      </w:r>
      <w:r w:rsidRPr="002D3974">
        <w:rPr>
          <w:rFonts w:asciiTheme="majorHAnsi" w:eastAsia="Arial Unicode MS" w:hAnsiTheme="majorHAnsi" w:cstheme="majorHAnsi"/>
          <w:b/>
          <w:kern w:val="1"/>
          <w:lang w:val="sl-SI" w:eastAsia="sl-SI"/>
        </w:rPr>
        <w:t xml:space="preserve"> v primeru prijave napake</w:t>
      </w:r>
      <w:r w:rsidRPr="002D3974">
        <w:rPr>
          <w:rFonts w:asciiTheme="majorHAnsi" w:eastAsia="Arial Unicode MS" w:hAnsiTheme="majorHAnsi" w:cstheme="majorHAnsi"/>
          <w:kern w:val="1"/>
          <w:lang w:val="sl-SI" w:eastAsia="sl-SI"/>
        </w:rPr>
        <w:t xml:space="preserve"> </w:t>
      </w:r>
      <w:r w:rsidR="0096471E" w:rsidRPr="002D3974">
        <w:rPr>
          <w:rFonts w:asciiTheme="majorHAnsi" w:eastAsia="Arial Unicode MS" w:hAnsiTheme="majorHAnsi" w:cstheme="majorHAnsi"/>
          <w:kern w:val="1"/>
          <w:lang w:val="sl-SI" w:eastAsia="sl-SI"/>
        </w:rPr>
        <w:t>najkasneje naslednji delovni dan</w:t>
      </w:r>
      <w:r w:rsidR="00FD5D1D" w:rsidRPr="002D3974">
        <w:rPr>
          <w:rFonts w:asciiTheme="majorHAnsi" w:eastAsia="Arial Unicode MS" w:hAnsiTheme="majorHAnsi" w:cstheme="majorHAnsi"/>
          <w:kern w:val="1"/>
          <w:lang w:val="sl-SI" w:eastAsia="sl-SI"/>
        </w:rPr>
        <w:t xml:space="preserve">, </w:t>
      </w:r>
      <w:r w:rsidR="00FD5D1D" w:rsidRPr="002D3974">
        <w:rPr>
          <w:rFonts w:asciiTheme="majorHAnsi" w:eastAsia="Arial Unicode MS" w:hAnsiTheme="majorHAnsi" w:cstheme="majorHAnsi"/>
          <w:b/>
          <w:kern w:val="1"/>
          <w:lang w:val="sl-SI" w:eastAsia="sl-SI"/>
        </w:rPr>
        <w:t xml:space="preserve">če ni s specifikacijami določeno drugače  </w:t>
      </w:r>
      <w:r w:rsidR="00FD5D1D" w:rsidRPr="002D3974">
        <w:rPr>
          <w:rFonts w:asciiTheme="majorHAnsi" w:eastAsia="Arial Unicode MS" w:hAnsiTheme="majorHAnsi" w:cstheme="majorHAnsi"/>
          <w:kern w:val="1"/>
          <w:lang w:val="sl-SI" w:eastAsia="sl-SI"/>
        </w:rPr>
        <w:t>- v tem primeru izvajalec zagotavlja odziv skladno z zahtevami iz specifikacij</w:t>
      </w:r>
      <w:r w:rsidRPr="002D3974">
        <w:rPr>
          <w:rFonts w:asciiTheme="majorHAnsi" w:eastAsia="Arial Unicode MS" w:hAnsiTheme="majorHAnsi" w:cstheme="majorHAnsi"/>
          <w:kern w:val="1"/>
          <w:lang w:val="sl-SI" w:eastAsia="sl-SI"/>
        </w:rPr>
        <w:t>.</w:t>
      </w:r>
    </w:p>
    <w:p w14:paraId="6AB98CE8" w14:textId="0F7B2E7A" w:rsidR="00CA7027" w:rsidRPr="002D3974" w:rsidRDefault="00CA7027" w:rsidP="00CA7027">
      <w:pPr>
        <w:keepLines/>
        <w:widowControl w:val="0"/>
        <w:numPr>
          <w:ilvl w:val="0"/>
          <w:numId w:val="152"/>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Vse stroške odprave napake</w:t>
      </w:r>
      <w:r w:rsidR="00343D7D" w:rsidRPr="002D3974">
        <w:rPr>
          <w:rFonts w:asciiTheme="majorHAnsi" w:eastAsia="Arial Unicode MS" w:hAnsiTheme="majorHAnsi" w:cstheme="majorHAnsi"/>
          <w:kern w:val="1"/>
          <w:lang w:val="sl-SI" w:eastAsia="sl-SI"/>
        </w:rPr>
        <w:t xml:space="preserve"> (razen pošiljanja naprave s strani naročnika/VIZ izvajalcu) </w:t>
      </w:r>
      <w:r w:rsidRPr="002D3974">
        <w:rPr>
          <w:rFonts w:asciiTheme="majorHAnsi" w:eastAsia="Arial Unicode MS" w:hAnsiTheme="majorHAnsi" w:cstheme="majorHAnsi"/>
          <w:kern w:val="1"/>
          <w:lang w:val="sl-SI" w:eastAsia="sl-SI"/>
        </w:rPr>
        <w:t xml:space="preserve">nosi izvajalec. </w:t>
      </w:r>
    </w:p>
    <w:p w14:paraId="5905C35B" w14:textId="352CE890" w:rsidR="006C7A37" w:rsidRDefault="0096471E" w:rsidP="00CA7027">
      <w:pPr>
        <w:keepLines/>
        <w:widowControl w:val="0"/>
        <w:numPr>
          <w:ilvl w:val="0"/>
          <w:numId w:val="152"/>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 xml:space="preserve">Roki in pogoji za odpravo napak so opredeljeni v specifikacijah. </w:t>
      </w:r>
    </w:p>
    <w:p w14:paraId="16E2B70E" w14:textId="77777777" w:rsidR="006C7A37" w:rsidRDefault="006C7A37">
      <w:pPr>
        <w:spacing w:after="0" w:line="240" w:lineRule="auto"/>
        <w:rPr>
          <w:rFonts w:asciiTheme="majorHAnsi" w:eastAsia="Arial Unicode MS" w:hAnsiTheme="majorHAnsi" w:cstheme="majorHAnsi"/>
          <w:kern w:val="1"/>
          <w:lang w:val="sl-SI" w:eastAsia="sl-SI"/>
        </w:rPr>
      </w:pPr>
      <w:r>
        <w:rPr>
          <w:rFonts w:asciiTheme="majorHAnsi" w:eastAsia="Arial Unicode MS" w:hAnsiTheme="majorHAnsi" w:cstheme="majorHAnsi"/>
          <w:kern w:val="1"/>
          <w:lang w:val="sl-SI" w:eastAsia="sl-SI"/>
        </w:rPr>
        <w:br w:type="page"/>
      </w:r>
    </w:p>
    <w:p w14:paraId="0A89AA2F" w14:textId="77777777" w:rsidR="00EE28D2" w:rsidRPr="002D3974" w:rsidRDefault="00EE28D2" w:rsidP="00AC3367">
      <w:pPr>
        <w:pStyle w:val="ListParagraph"/>
        <w:widowControl w:val="0"/>
        <w:numPr>
          <w:ilvl w:val="0"/>
          <w:numId w:val="91"/>
        </w:numPr>
        <w:spacing w:before="120" w:after="120" w:line="240" w:lineRule="auto"/>
        <w:jc w:val="center"/>
        <w:rPr>
          <w:rFonts w:asciiTheme="majorHAnsi" w:eastAsia="Arial Unicode MS" w:hAnsiTheme="majorHAnsi" w:cstheme="majorHAnsi"/>
          <w:kern w:val="1"/>
          <w:lang w:val="sl-SI" w:eastAsia="sl-SI"/>
        </w:rPr>
      </w:pPr>
      <w:r w:rsidRPr="002D3974">
        <w:rPr>
          <w:rFonts w:asciiTheme="majorHAnsi" w:hAnsiTheme="majorHAnsi" w:cstheme="majorHAnsi"/>
          <w:lang w:val="sl-SI"/>
        </w:rPr>
        <w:lastRenderedPageBreak/>
        <w:t>člen</w:t>
      </w:r>
    </w:p>
    <w:p w14:paraId="5E5272E9" w14:textId="77777777" w:rsidR="00EE28D2" w:rsidRPr="002D3974"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PODIZVAJALCI (člen se briše, če ni podizvajalcev)</w:t>
      </w:r>
    </w:p>
    <w:p w14:paraId="1C0F4A6F" w14:textId="77777777" w:rsidR="00EE28D2" w:rsidRPr="002D3974" w:rsidRDefault="00EE28D2" w:rsidP="0090140F">
      <w:pPr>
        <w:widowControl w:val="0"/>
        <w:suppressAutoHyphens/>
        <w:spacing w:after="0" w:line="240" w:lineRule="auto"/>
        <w:jc w:val="center"/>
        <w:rPr>
          <w:rFonts w:asciiTheme="majorHAnsi" w:eastAsia="Arial Unicode MS" w:hAnsiTheme="majorHAnsi" w:cstheme="majorHAnsi"/>
          <w:kern w:val="1"/>
          <w:lang w:val="sl-SI" w:eastAsia="sl-SI"/>
        </w:rPr>
      </w:pPr>
    </w:p>
    <w:p w14:paraId="11A74C7C" w14:textId="77777777" w:rsidR="00EE28D2" w:rsidRPr="002D3974"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Izvajalec pri izvajanju te pogodbe nastopa s podizvajalci:</w:t>
      </w:r>
    </w:p>
    <w:p w14:paraId="5A2DE173" w14:textId="77777777" w:rsidR="00EE28D2" w:rsidRPr="002D3974"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558"/>
        <w:gridCol w:w="3661"/>
        <w:gridCol w:w="3380"/>
        <w:gridCol w:w="2030"/>
      </w:tblGrid>
      <w:tr w:rsidR="00EE28D2" w:rsidRPr="002D3974" w14:paraId="7D8CDCE3"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D2EDFA8" w14:textId="77777777"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Št.</w:t>
            </w:r>
          </w:p>
        </w:tc>
        <w:tc>
          <w:tcPr>
            <w:tcW w:w="1901" w:type="pct"/>
            <w:tcBorders>
              <w:top w:val="single" w:sz="4" w:space="0" w:color="auto"/>
              <w:left w:val="single" w:sz="4" w:space="0" w:color="auto"/>
              <w:bottom w:val="single" w:sz="4" w:space="0" w:color="auto"/>
            </w:tcBorders>
            <w:shd w:val="clear" w:color="auto" w:fill="FADC8C"/>
            <w:vAlign w:val="center"/>
          </w:tcPr>
          <w:p w14:paraId="7A46F290" w14:textId="77777777"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Podizvajalec</w:t>
            </w:r>
          </w:p>
          <w:p w14:paraId="0ED489E8" w14:textId="77777777"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(naziv in sedež)</w:t>
            </w:r>
          </w:p>
        </w:tc>
        <w:tc>
          <w:tcPr>
            <w:tcW w:w="1755" w:type="pct"/>
            <w:tcBorders>
              <w:top w:val="single" w:sz="4" w:space="0" w:color="auto"/>
              <w:left w:val="single" w:sz="4" w:space="0" w:color="auto"/>
              <w:bottom w:val="single" w:sz="4" w:space="0" w:color="auto"/>
            </w:tcBorders>
            <w:shd w:val="clear" w:color="auto" w:fill="FADC8C"/>
            <w:vAlign w:val="center"/>
          </w:tcPr>
          <w:p w14:paraId="0ABB4C0C" w14:textId="77777777"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Opis del</w:t>
            </w:r>
          </w:p>
        </w:tc>
        <w:tc>
          <w:tcPr>
            <w:tcW w:w="1054" w:type="pct"/>
            <w:tcBorders>
              <w:top w:val="single" w:sz="4" w:space="0" w:color="auto"/>
              <w:left w:val="single" w:sz="4" w:space="0" w:color="auto"/>
              <w:bottom w:val="single" w:sz="4" w:space="0" w:color="auto"/>
            </w:tcBorders>
            <w:shd w:val="clear" w:color="auto" w:fill="FADC8C"/>
            <w:vAlign w:val="center"/>
          </w:tcPr>
          <w:p w14:paraId="4E6115C4" w14:textId="77777777"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Delež oddanih del v % od celote</w:t>
            </w:r>
          </w:p>
        </w:tc>
      </w:tr>
      <w:tr w:rsidR="00EE28D2" w:rsidRPr="002D3974" w14:paraId="4689D3A2"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2002E4C1" w14:textId="77777777"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1</w:t>
            </w:r>
          </w:p>
        </w:tc>
        <w:tc>
          <w:tcPr>
            <w:tcW w:w="1901" w:type="pct"/>
            <w:tcBorders>
              <w:top w:val="single" w:sz="4" w:space="0" w:color="auto"/>
              <w:left w:val="single" w:sz="4" w:space="0" w:color="auto"/>
              <w:bottom w:val="single" w:sz="4" w:space="0" w:color="auto"/>
              <w:right w:val="single" w:sz="4" w:space="0" w:color="auto"/>
            </w:tcBorders>
            <w:vAlign w:val="center"/>
          </w:tcPr>
          <w:p w14:paraId="2A0E965B" w14:textId="77777777" w:rsidR="00EE28D2" w:rsidRPr="002D3974"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vAlign w:val="center"/>
          </w:tcPr>
          <w:p w14:paraId="0CAAFD86" w14:textId="77777777" w:rsidR="00EE28D2" w:rsidRPr="002D3974"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vAlign w:val="center"/>
          </w:tcPr>
          <w:p w14:paraId="16CCB6B4" w14:textId="77777777" w:rsidR="00EE28D2" w:rsidRPr="002D3974" w:rsidRDefault="00EE28D2">
            <w:pPr>
              <w:widowControl w:val="0"/>
              <w:spacing w:after="0" w:line="240" w:lineRule="auto"/>
              <w:jc w:val="center"/>
              <w:rPr>
                <w:rFonts w:asciiTheme="majorHAnsi" w:hAnsiTheme="majorHAnsi" w:cstheme="majorHAnsi"/>
                <w:lang w:val="sl-SI"/>
              </w:rPr>
            </w:pPr>
          </w:p>
        </w:tc>
      </w:tr>
      <w:tr w:rsidR="00EE28D2" w:rsidRPr="002D3974" w14:paraId="33886095"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3088C931" w14:textId="77777777"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2</w:t>
            </w:r>
          </w:p>
        </w:tc>
        <w:tc>
          <w:tcPr>
            <w:tcW w:w="1901" w:type="pct"/>
            <w:tcBorders>
              <w:top w:val="single" w:sz="4" w:space="0" w:color="auto"/>
              <w:left w:val="single" w:sz="4" w:space="0" w:color="auto"/>
              <w:bottom w:val="single" w:sz="4" w:space="0" w:color="auto"/>
              <w:right w:val="single" w:sz="4" w:space="0" w:color="auto"/>
            </w:tcBorders>
            <w:vAlign w:val="center"/>
          </w:tcPr>
          <w:p w14:paraId="0A9B2064" w14:textId="77777777" w:rsidR="00EE28D2" w:rsidRPr="002D3974"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vAlign w:val="center"/>
          </w:tcPr>
          <w:p w14:paraId="7C3649A8" w14:textId="77777777" w:rsidR="00EE28D2" w:rsidRPr="002D3974"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vAlign w:val="center"/>
          </w:tcPr>
          <w:p w14:paraId="49B4AE1D" w14:textId="77777777" w:rsidR="00EE28D2" w:rsidRPr="002D3974" w:rsidRDefault="00EE28D2">
            <w:pPr>
              <w:widowControl w:val="0"/>
              <w:spacing w:after="0" w:line="240" w:lineRule="auto"/>
              <w:jc w:val="center"/>
              <w:rPr>
                <w:rFonts w:asciiTheme="majorHAnsi" w:hAnsiTheme="majorHAnsi" w:cstheme="majorHAnsi"/>
                <w:lang w:val="sl-SI"/>
              </w:rPr>
            </w:pPr>
          </w:p>
        </w:tc>
      </w:tr>
      <w:tr w:rsidR="00EE28D2" w:rsidRPr="002D3974" w14:paraId="69B74791" w14:textId="77777777" w:rsidTr="00170AFF">
        <w:trPr>
          <w:trHeight w:val="20"/>
          <w:jc w:val="center"/>
        </w:trPr>
        <w:tc>
          <w:tcPr>
            <w:tcW w:w="290" w:type="pct"/>
            <w:tcBorders>
              <w:top w:val="single" w:sz="4" w:space="0" w:color="auto"/>
              <w:bottom w:val="single" w:sz="4" w:space="0" w:color="auto"/>
              <w:right w:val="single" w:sz="4" w:space="0" w:color="auto"/>
            </w:tcBorders>
            <w:shd w:val="clear" w:color="auto" w:fill="FADC8C"/>
            <w:vAlign w:val="center"/>
          </w:tcPr>
          <w:p w14:paraId="149F1AC1" w14:textId="37417133" w:rsidR="00EE28D2" w:rsidRPr="002D3974" w:rsidRDefault="00EE28D2">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3</w:t>
            </w:r>
          </w:p>
        </w:tc>
        <w:tc>
          <w:tcPr>
            <w:tcW w:w="1901" w:type="pct"/>
            <w:tcBorders>
              <w:top w:val="single" w:sz="4" w:space="0" w:color="auto"/>
              <w:left w:val="single" w:sz="4" w:space="0" w:color="auto"/>
              <w:bottom w:val="single" w:sz="4" w:space="0" w:color="auto"/>
              <w:right w:val="single" w:sz="4" w:space="0" w:color="auto"/>
            </w:tcBorders>
            <w:vAlign w:val="center"/>
          </w:tcPr>
          <w:p w14:paraId="36D227C5" w14:textId="77777777" w:rsidR="00EE28D2" w:rsidRPr="002D3974" w:rsidRDefault="00EE28D2">
            <w:pPr>
              <w:widowControl w:val="0"/>
              <w:spacing w:after="0" w:line="240" w:lineRule="auto"/>
              <w:rPr>
                <w:rFonts w:asciiTheme="majorHAnsi" w:hAnsiTheme="majorHAnsi" w:cstheme="majorHAnsi"/>
                <w:lang w:val="sl-SI"/>
              </w:rPr>
            </w:pPr>
          </w:p>
        </w:tc>
        <w:tc>
          <w:tcPr>
            <w:tcW w:w="1755" w:type="pct"/>
            <w:tcBorders>
              <w:top w:val="single" w:sz="4" w:space="0" w:color="auto"/>
              <w:left w:val="single" w:sz="4" w:space="0" w:color="auto"/>
              <w:bottom w:val="single" w:sz="4" w:space="0" w:color="auto"/>
            </w:tcBorders>
            <w:vAlign w:val="center"/>
          </w:tcPr>
          <w:p w14:paraId="374C793F" w14:textId="77777777" w:rsidR="00EE28D2" w:rsidRPr="002D3974" w:rsidRDefault="00EE28D2">
            <w:pPr>
              <w:widowControl w:val="0"/>
              <w:spacing w:after="0" w:line="240" w:lineRule="auto"/>
              <w:rPr>
                <w:rFonts w:asciiTheme="majorHAnsi" w:hAnsiTheme="majorHAnsi" w:cstheme="majorHAnsi"/>
                <w:lang w:val="sl-SI"/>
              </w:rPr>
            </w:pPr>
          </w:p>
        </w:tc>
        <w:tc>
          <w:tcPr>
            <w:tcW w:w="1054" w:type="pct"/>
            <w:tcBorders>
              <w:top w:val="single" w:sz="4" w:space="0" w:color="auto"/>
              <w:left w:val="single" w:sz="4" w:space="0" w:color="auto"/>
              <w:bottom w:val="single" w:sz="4" w:space="0" w:color="auto"/>
            </w:tcBorders>
            <w:vAlign w:val="center"/>
          </w:tcPr>
          <w:p w14:paraId="0BD44712" w14:textId="77777777" w:rsidR="00EE28D2" w:rsidRPr="002D3974" w:rsidRDefault="00EE28D2">
            <w:pPr>
              <w:widowControl w:val="0"/>
              <w:spacing w:after="0" w:line="240" w:lineRule="auto"/>
              <w:jc w:val="center"/>
              <w:rPr>
                <w:rFonts w:asciiTheme="majorHAnsi" w:hAnsiTheme="majorHAnsi" w:cstheme="majorHAnsi"/>
                <w:lang w:val="sl-SI"/>
              </w:rPr>
            </w:pPr>
          </w:p>
        </w:tc>
      </w:tr>
    </w:tbl>
    <w:p w14:paraId="11EE0A00" w14:textId="77777777" w:rsidR="00EE28D2" w:rsidRPr="002D3974"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74025B9E" w14:textId="77777777" w:rsidR="00EE28D2" w:rsidRPr="002D3974"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Izvajalec pooblašča naročnika za izvajanje neposrednih plačil podizvajalcu oziroma podizvajalcem, v skladu s predpisi o neposrednih plačilih podizvajalcu pri nastopanju izvajalca s podizvajalcem pri javnem naročanju, v primeru, če podizvajalec to zahteva.</w:t>
      </w:r>
    </w:p>
    <w:p w14:paraId="1981B064" w14:textId="77777777" w:rsidR="00EE28D2" w:rsidRPr="002D3974"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F58A6B3" w14:textId="77777777" w:rsidR="00EE28D2" w:rsidRPr="002D3974"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Za podizvajalce, ki neposrednega plačila ne zahtevajo, mora izvajalec, najpozneje v 60 dneh od plačila končnega računa, izvajalcu plačila poslati svojo pisno izjavo in pisno izjavo podizvajalca, da je podizvajalec prejel plačilo za izvedena dela, neposredno povezano s predmetom pogodbe.</w:t>
      </w:r>
    </w:p>
    <w:p w14:paraId="26FFE79D" w14:textId="77777777" w:rsidR="00EE28D2" w:rsidRPr="002D3974"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 xml:space="preserve"> </w:t>
      </w:r>
    </w:p>
    <w:p w14:paraId="4265298F" w14:textId="77777777" w:rsidR="00EE28D2" w:rsidRPr="002D3974"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Izvajalec se zavezuje, da bo v primeru morebitne spremembe oddaje izvedbe naročila podizvajalcem pred spremembo oz. najkasneje v  petih dneh po spremembi, o tem obvestil naročnika in mu posredoval:</w:t>
      </w:r>
    </w:p>
    <w:p w14:paraId="3DF81D47" w14:textId="77777777" w:rsidR="00EE28D2" w:rsidRPr="002D3974"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 xml:space="preserve">kontaktne podatke in zakonite zastopnike predlaganih novih podizvajalcev; </w:t>
      </w:r>
    </w:p>
    <w:p w14:paraId="72880DD3" w14:textId="77777777" w:rsidR="00EE28D2" w:rsidRPr="002D3974"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izpolnjene ESPD teh podizvajalcev v skladu s 79. členom ZJN-3;</w:t>
      </w:r>
    </w:p>
    <w:p w14:paraId="68873A1B" w14:textId="77777777" w:rsidR="00EE28D2" w:rsidRPr="002D3974" w:rsidRDefault="00EE28D2" w:rsidP="0090140F">
      <w:pPr>
        <w:widowControl w:val="0"/>
        <w:numPr>
          <w:ilvl w:val="0"/>
          <w:numId w:val="137"/>
        </w:numPr>
        <w:suppressAutoHyphens/>
        <w:overflowPunct w:val="0"/>
        <w:autoSpaceDE w:val="0"/>
        <w:autoSpaceDN w:val="0"/>
        <w:adjustRightInd w:val="0"/>
        <w:spacing w:after="0" w:line="240" w:lineRule="auto"/>
        <w:ind w:left="993" w:hanging="284"/>
        <w:jc w:val="both"/>
        <w:textAlignment w:val="baseline"/>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predložiti zahtevo podizvajalca za neposredno plačilo, če podizvajalec to zahteva in soglasje novega podizvajalca o poravnavi njegove terjatve do glavnega izvajalca.</w:t>
      </w:r>
    </w:p>
    <w:p w14:paraId="26CD11B9" w14:textId="77777777" w:rsidR="00EE28D2" w:rsidRPr="002D3974" w:rsidRDefault="00EE28D2" w:rsidP="0090140F">
      <w:pPr>
        <w:widowControl w:val="0"/>
        <w:suppressAutoHyphens/>
        <w:spacing w:after="0" w:line="240" w:lineRule="auto"/>
        <w:jc w:val="both"/>
        <w:rPr>
          <w:rFonts w:asciiTheme="majorHAnsi" w:eastAsia="Arial Unicode MS" w:hAnsiTheme="majorHAnsi" w:cstheme="majorHAnsi"/>
          <w:kern w:val="1"/>
          <w:lang w:val="sl-SI" w:eastAsia="sl-SI"/>
        </w:rPr>
      </w:pPr>
    </w:p>
    <w:p w14:paraId="242DBFF9" w14:textId="77777777" w:rsidR="00EE28D2" w:rsidRPr="002D3974" w:rsidRDefault="00EE28D2" w:rsidP="0090140F">
      <w:pPr>
        <w:widowControl w:val="0"/>
        <w:numPr>
          <w:ilvl w:val="0"/>
          <w:numId w:val="138"/>
        </w:numPr>
        <w:suppressAutoHyphens/>
        <w:spacing w:after="0" w:line="240" w:lineRule="auto"/>
        <w:ind w:left="567"/>
        <w:contextualSpacing/>
        <w:jc w:val="both"/>
        <w:rPr>
          <w:rFonts w:asciiTheme="majorHAnsi" w:eastAsia="Arial Unicode MS" w:hAnsiTheme="majorHAnsi" w:cstheme="majorHAnsi"/>
          <w:kern w:val="1"/>
          <w:lang w:val="sl-SI" w:eastAsia="sl-SI"/>
        </w:rPr>
      </w:pPr>
      <w:r w:rsidRPr="002D3974">
        <w:rPr>
          <w:rFonts w:asciiTheme="majorHAnsi" w:eastAsia="Arial Unicode MS" w:hAnsiTheme="majorHAnsi" w:cstheme="majorHAnsi"/>
          <w:kern w:val="1"/>
          <w:lang w:val="sl-SI" w:eastAsia="sl-SI"/>
        </w:rPr>
        <w:t>Naročnik lahko po preverbi novega podizvajalca, le-tega zavrne, če zanj obstajajo razlogi za izključitev ali če bi zamenjava podizvajalca oziroma vključitev novega podizvajalca lahko vplivala na nemoteno izvajanje ali dokončanje del in če novi podizvajalec ne izpolnjuje pogojev, ki so bili določeni v dokumentaciji v zvezi z oddajo javnega naročila. Naročnik bo izvajalca o morebitni zavrnitvi novega podizvajalca obvestil najpozneje v desetih dneh od prejema predloga.</w:t>
      </w:r>
    </w:p>
    <w:p w14:paraId="0A2A7E2A" w14:textId="77777777" w:rsidR="00EE28D2" w:rsidRPr="002D3974" w:rsidRDefault="00EE28D2" w:rsidP="0090140F">
      <w:pPr>
        <w:widowControl w:val="0"/>
        <w:suppressAutoHyphens/>
        <w:spacing w:after="0" w:line="240" w:lineRule="auto"/>
        <w:ind w:left="567"/>
        <w:jc w:val="both"/>
        <w:rPr>
          <w:rFonts w:asciiTheme="majorHAnsi" w:eastAsia="Arial Unicode MS" w:hAnsiTheme="majorHAnsi" w:cstheme="majorHAnsi"/>
          <w:kern w:val="1"/>
          <w:lang w:val="sl-SI" w:eastAsia="sl-SI"/>
        </w:rPr>
      </w:pPr>
    </w:p>
    <w:p w14:paraId="1B36C868" w14:textId="2130D6DB" w:rsidR="00EE28D2" w:rsidRPr="002D3974" w:rsidRDefault="00EE28D2" w:rsidP="0090140F">
      <w:pPr>
        <w:widowControl w:val="0"/>
        <w:numPr>
          <w:ilvl w:val="0"/>
          <w:numId w:val="138"/>
        </w:numPr>
        <w:suppressAutoHyphens/>
        <w:spacing w:after="0" w:line="240" w:lineRule="auto"/>
        <w:ind w:left="567"/>
        <w:contextualSpacing/>
        <w:jc w:val="both"/>
        <w:rPr>
          <w:rFonts w:asciiTheme="majorHAnsi" w:hAnsiTheme="majorHAnsi" w:cstheme="majorHAnsi"/>
          <w:lang w:val="sl-SI"/>
        </w:rPr>
      </w:pPr>
      <w:r w:rsidRPr="002D3974">
        <w:rPr>
          <w:rFonts w:asciiTheme="majorHAnsi" w:eastAsia="Arial Unicode MS" w:hAnsiTheme="majorHAnsi" w:cstheme="majorHAnsi"/>
          <w:kern w:val="1"/>
          <w:lang w:val="sl-SI" w:eastAsia="sl-SI"/>
        </w:rPr>
        <w:t xml:space="preserve">Če naročnik ugotovi, da dela izvaja podizvajalec, za katerega ni dal pisnega soglasja, lahko naročnik prodajalcu zaračuna pogodbeno kazen v znesku </w:t>
      </w:r>
      <w:r w:rsidR="00955F16" w:rsidRPr="002D3974">
        <w:rPr>
          <w:rFonts w:asciiTheme="majorHAnsi" w:eastAsia="Arial Unicode MS" w:hAnsiTheme="majorHAnsi" w:cstheme="majorHAnsi"/>
          <w:kern w:val="1"/>
          <w:lang w:val="sl-SI" w:eastAsia="sl-SI"/>
        </w:rPr>
        <w:t>2</w:t>
      </w:r>
      <w:r w:rsidRPr="002D3974">
        <w:rPr>
          <w:rFonts w:asciiTheme="majorHAnsi" w:eastAsia="Arial Unicode MS" w:hAnsiTheme="majorHAnsi" w:cstheme="majorHAnsi"/>
          <w:kern w:val="1"/>
          <w:lang w:val="sl-SI" w:eastAsia="sl-SI"/>
        </w:rPr>
        <w:t xml:space="preserve">% skupne pogodbene vrednosti v EUR brez DDV. </w:t>
      </w:r>
    </w:p>
    <w:p w14:paraId="1FB30BA2" w14:textId="77777777" w:rsidR="00EE28D2" w:rsidRPr="002D3974" w:rsidRDefault="00EE28D2" w:rsidP="0090140F">
      <w:pPr>
        <w:spacing w:line="240" w:lineRule="auto"/>
        <w:contextualSpacing/>
        <w:rPr>
          <w:rFonts w:asciiTheme="majorHAnsi" w:hAnsiTheme="majorHAnsi" w:cstheme="majorHAnsi"/>
          <w:lang w:val="sl-SI"/>
        </w:rPr>
      </w:pPr>
    </w:p>
    <w:p w14:paraId="5142F6EB" w14:textId="77777777" w:rsidR="00402ED5" w:rsidRPr="00F51E90" w:rsidRDefault="00402ED5" w:rsidP="00402ED5">
      <w:pPr>
        <w:pStyle w:val="ListParagraph"/>
        <w:widowControl w:val="0"/>
        <w:numPr>
          <w:ilvl w:val="0"/>
          <w:numId w:val="91"/>
        </w:numPr>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Člen</w:t>
      </w:r>
    </w:p>
    <w:p w14:paraId="110787DD" w14:textId="77777777" w:rsidR="00402ED5" w:rsidRPr="00F51E90" w:rsidRDefault="00402ED5" w:rsidP="00402ED5">
      <w:pPr>
        <w:widowControl w:val="0"/>
        <w:spacing w:before="120" w:after="120" w:line="240" w:lineRule="auto"/>
        <w:jc w:val="center"/>
        <w:rPr>
          <w:rFonts w:asciiTheme="majorHAnsi" w:hAnsiTheme="majorHAnsi" w:cstheme="majorHAnsi"/>
          <w:lang w:val="sl-SI"/>
        </w:rPr>
      </w:pPr>
      <w:r w:rsidRPr="00F51E90">
        <w:rPr>
          <w:rFonts w:asciiTheme="majorHAnsi" w:hAnsiTheme="majorHAnsi" w:cstheme="majorHAnsi"/>
          <w:lang w:val="sl-SI"/>
        </w:rPr>
        <w:t>ZAMUDA IN POGODBENA KAZEN</w:t>
      </w:r>
    </w:p>
    <w:p w14:paraId="68F3F1BD" w14:textId="04A204CD" w:rsidR="006C7A37" w:rsidRDefault="00402ED5" w:rsidP="00402ED5">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V primeru, da izvajalec zamuja z realizacijo iz razlogov, ki niso na strani naročnika ter ne gre za opravičeno zamudo, je dolžan plačati pogodbeno kazen.</w:t>
      </w:r>
    </w:p>
    <w:p w14:paraId="569ECDF7" w14:textId="77777777" w:rsidR="006C7A37" w:rsidRDefault="006C7A37">
      <w:pPr>
        <w:spacing w:after="0" w:line="240" w:lineRule="auto"/>
        <w:rPr>
          <w:rFonts w:asciiTheme="majorHAnsi" w:hAnsiTheme="majorHAnsi" w:cstheme="majorHAnsi"/>
          <w:lang w:val="sl-SI"/>
        </w:rPr>
      </w:pPr>
      <w:r>
        <w:rPr>
          <w:rFonts w:asciiTheme="majorHAnsi" w:hAnsiTheme="majorHAnsi" w:cstheme="majorHAnsi"/>
          <w:lang w:val="sl-SI"/>
        </w:rPr>
        <w:br w:type="page"/>
      </w:r>
    </w:p>
    <w:p w14:paraId="718DD24C" w14:textId="77777777" w:rsidR="00402ED5" w:rsidRPr="00F51E90" w:rsidRDefault="00402ED5" w:rsidP="00402ED5">
      <w:pPr>
        <w:widowControl w:val="0"/>
        <w:numPr>
          <w:ilvl w:val="2"/>
          <w:numId w:val="18"/>
        </w:numPr>
        <w:spacing w:after="120" w:line="240" w:lineRule="auto"/>
        <w:jc w:val="both"/>
        <w:rPr>
          <w:rFonts w:asciiTheme="majorHAnsi" w:hAnsiTheme="majorHAnsi" w:cstheme="majorHAnsi"/>
          <w:lang w:val="sl-SI"/>
        </w:rPr>
      </w:pPr>
      <w:r w:rsidRPr="00F51E90">
        <w:rPr>
          <w:rFonts w:asciiTheme="majorHAnsi" w:hAnsiTheme="majorHAnsi" w:cstheme="majorHAnsi"/>
          <w:lang w:val="sl-SI"/>
        </w:rPr>
        <w:lastRenderedPageBreak/>
        <w:t xml:space="preserve">Višina pogodbene kazni za zamudo: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2352"/>
        <w:gridCol w:w="3678"/>
        <w:gridCol w:w="3599"/>
      </w:tblGrid>
      <w:tr w:rsidR="00402ED5" w:rsidRPr="00F51E90" w14:paraId="4AE8213A" w14:textId="77777777" w:rsidTr="00402ED5">
        <w:trPr>
          <w:trHeight w:val="20"/>
        </w:trPr>
        <w:tc>
          <w:tcPr>
            <w:tcW w:w="1221" w:type="pct"/>
            <w:vMerge w:val="restart"/>
            <w:shd w:val="clear" w:color="auto" w:fill="FFC000"/>
            <w:vAlign w:val="center"/>
          </w:tcPr>
          <w:p w14:paraId="68C9AA5D" w14:textId="77777777" w:rsidR="00402ED5" w:rsidRPr="00F51E90" w:rsidRDefault="00402ED5" w:rsidP="00104BD0">
            <w:pPr>
              <w:widowControl w:val="0"/>
              <w:spacing w:after="0" w:line="240" w:lineRule="auto"/>
              <w:rPr>
                <w:rFonts w:asciiTheme="majorHAnsi" w:hAnsiTheme="majorHAnsi" w:cstheme="majorHAnsi"/>
                <w:b/>
                <w:lang w:val="sl-SI"/>
              </w:rPr>
            </w:pPr>
            <w:r w:rsidRPr="00F51E90">
              <w:rPr>
                <w:rFonts w:asciiTheme="majorHAnsi" w:hAnsiTheme="majorHAnsi" w:cstheme="majorHAnsi"/>
                <w:b/>
                <w:lang w:val="sl-SI"/>
              </w:rPr>
              <w:t>Zamuda in pogodbena kazen</w:t>
            </w:r>
          </w:p>
        </w:tc>
        <w:tc>
          <w:tcPr>
            <w:tcW w:w="1910" w:type="pct"/>
            <w:tcBorders>
              <w:bottom w:val="single" w:sz="4" w:space="0" w:color="auto"/>
            </w:tcBorders>
            <w:shd w:val="clear" w:color="auto" w:fill="FFC000"/>
            <w:vAlign w:val="center"/>
          </w:tcPr>
          <w:p w14:paraId="1B999C43" w14:textId="77777777" w:rsidR="00402ED5" w:rsidRPr="00F51E90" w:rsidRDefault="00402ED5" w:rsidP="00104BD0">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Višina</w:t>
            </w:r>
          </w:p>
        </w:tc>
        <w:tc>
          <w:tcPr>
            <w:tcW w:w="1869" w:type="pct"/>
            <w:tcBorders>
              <w:bottom w:val="single" w:sz="4" w:space="0" w:color="auto"/>
            </w:tcBorders>
            <w:shd w:val="clear" w:color="auto" w:fill="FFC000"/>
            <w:vAlign w:val="center"/>
          </w:tcPr>
          <w:p w14:paraId="6F0C6E15" w14:textId="77777777" w:rsidR="00402ED5" w:rsidRPr="00F51E90" w:rsidRDefault="00402ED5" w:rsidP="00104BD0">
            <w:pPr>
              <w:widowControl w:val="0"/>
              <w:spacing w:after="0" w:line="240" w:lineRule="auto"/>
              <w:jc w:val="center"/>
              <w:rPr>
                <w:rFonts w:asciiTheme="majorHAnsi" w:hAnsiTheme="majorHAnsi" w:cstheme="majorHAnsi"/>
                <w:b/>
                <w:lang w:val="sl-SI"/>
              </w:rPr>
            </w:pPr>
            <w:r w:rsidRPr="00F51E90">
              <w:rPr>
                <w:rFonts w:asciiTheme="majorHAnsi" w:hAnsiTheme="majorHAnsi" w:cstheme="majorHAnsi"/>
                <w:b/>
                <w:lang w:val="sl-SI"/>
              </w:rPr>
              <w:t>Maksimalna višina</w:t>
            </w:r>
          </w:p>
        </w:tc>
      </w:tr>
      <w:tr w:rsidR="00402ED5" w:rsidRPr="00F51E90" w14:paraId="68AE9D70" w14:textId="77777777" w:rsidTr="00402ED5">
        <w:trPr>
          <w:trHeight w:val="134"/>
        </w:trPr>
        <w:tc>
          <w:tcPr>
            <w:tcW w:w="1221" w:type="pct"/>
            <w:vMerge/>
            <w:shd w:val="clear" w:color="auto" w:fill="FFC000"/>
            <w:vAlign w:val="center"/>
          </w:tcPr>
          <w:p w14:paraId="464F82D0" w14:textId="77777777" w:rsidR="00402ED5" w:rsidRPr="00F51E90" w:rsidRDefault="00402ED5" w:rsidP="00104BD0">
            <w:pPr>
              <w:widowControl w:val="0"/>
              <w:spacing w:after="0" w:line="240" w:lineRule="auto"/>
              <w:jc w:val="both"/>
              <w:rPr>
                <w:rFonts w:asciiTheme="majorHAnsi" w:hAnsiTheme="majorHAnsi" w:cstheme="majorHAnsi"/>
                <w:b/>
                <w:lang w:val="sl-SI"/>
              </w:rPr>
            </w:pPr>
          </w:p>
        </w:tc>
        <w:tc>
          <w:tcPr>
            <w:tcW w:w="1910" w:type="pct"/>
            <w:shd w:val="clear" w:color="auto" w:fill="FFF2CC" w:themeFill="accent4" w:themeFillTint="33"/>
            <w:vAlign w:val="center"/>
          </w:tcPr>
          <w:p w14:paraId="735A501C" w14:textId="77777777" w:rsidR="00402ED5" w:rsidRPr="00F51E90" w:rsidRDefault="00402ED5" w:rsidP="00104BD0">
            <w:pPr>
              <w:widowControl w:val="0"/>
              <w:spacing w:after="0" w:line="240" w:lineRule="auto"/>
              <w:jc w:val="both"/>
              <w:rPr>
                <w:rFonts w:asciiTheme="majorHAnsi" w:hAnsiTheme="majorHAnsi" w:cstheme="majorHAnsi"/>
                <w:highlight w:val="lightGray"/>
                <w:lang w:val="sl-SI"/>
              </w:rPr>
            </w:pPr>
            <w:r w:rsidRPr="00F51E90">
              <w:rPr>
                <w:rFonts w:asciiTheme="majorHAnsi" w:hAnsiTheme="majorHAnsi" w:cstheme="majorHAnsi"/>
                <w:lang w:val="sl-SI"/>
              </w:rPr>
              <w:t>0,5 % vrednosti pogodbe v EUR brez DDV za vsak dan zamude</w:t>
            </w:r>
          </w:p>
        </w:tc>
        <w:tc>
          <w:tcPr>
            <w:tcW w:w="1869" w:type="pct"/>
            <w:shd w:val="clear" w:color="auto" w:fill="FFF2CC" w:themeFill="accent4" w:themeFillTint="33"/>
            <w:vAlign w:val="center"/>
          </w:tcPr>
          <w:p w14:paraId="6AC0273F" w14:textId="77777777" w:rsidR="00402ED5" w:rsidRPr="00F51E90" w:rsidRDefault="00402ED5" w:rsidP="00104BD0">
            <w:pPr>
              <w:widowControl w:val="0"/>
              <w:spacing w:after="0" w:line="240" w:lineRule="auto"/>
              <w:jc w:val="both"/>
              <w:rPr>
                <w:rFonts w:asciiTheme="majorHAnsi" w:hAnsiTheme="majorHAnsi" w:cstheme="majorHAnsi"/>
                <w:highlight w:val="lightGray"/>
                <w:lang w:val="sl-SI"/>
              </w:rPr>
            </w:pPr>
            <w:r w:rsidRPr="00F51E90">
              <w:rPr>
                <w:rFonts w:asciiTheme="majorHAnsi" w:hAnsiTheme="majorHAnsi" w:cstheme="majorHAnsi"/>
                <w:lang w:val="sl-SI"/>
              </w:rPr>
              <w:t>5 % vrednosti pogodbe v EUR brez DDV</w:t>
            </w:r>
          </w:p>
        </w:tc>
      </w:tr>
    </w:tbl>
    <w:p w14:paraId="194687F8" w14:textId="77777777" w:rsidR="00402ED5" w:rsidRPr="00F51E90" w:rsidRDefault="00402ED5" w:rsidP="00402ED5">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Če izvajalec zamuja z realizacijo toliko, da bi lahko naročniku nastala škoda ali da bi izpolnitev obveznosti izgubila pomen, lahko naročnik nadomestno storitev naroči pri drugem izvajalcu na stroške zamudnika (pri tem uporabi dano zavarovanje dobre izvedbe pogodbenih obveznosti), lahko pa zahteva povrnitev dejanske škode ali razdre pogodbo.</w:t>
      </w:r>
    </w:p>
    <w:p w14:paraId="41DAE3B3" w14:textId="77777777" w:rsidR="00402ED5" w:rsidRPr="00F51E90" w:rsidRDefault="00402ED5" w:rsidP="00402ED5">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Pogodbena kazen ali kritje za nadomestno storitev se obračuna pri plačilu pogodbene cene.</w:t>
      </w:r>
    </w:p>
    <w:p w14:paraId="055E231F" w14:textId="77777777" w:rsidR="00402ED5" w:rsidRPr="00F51E90" w:rsidRDefault="00402ED5" w:rsidP="00402ED5">
      <w:pPr>
        <w:widowControl w:val="0"/>
        <w:numPr>
          <w:ilvl w:val="2"/>
          <w:numId w:val="18"/>
        </w:numPr>
        <w:spacing w:before="120" w:after="120" w:line="240" w:lineRule="auto"/>
        <w:jc w:val="both"/>
        <w:rPr>
          <w:rFonts w:asciiTheme="majorHAnsi" w:hAnsiTheme="majorHAnsi" w:cstheme="majorHAnsi"/>
          <w:lang w:val="sl-SI"/>
        </w:rPr>
      </w:pPr>
      <w:r w:rsidRPr="00F51E90">
        <w:rPr>
          <w:rFonts w:asciiTheme="majorHAnsi" w:hAnsiTheme="majorHAnsi" w:cstheme="majorHAnsi"/>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14:paraId="442EA533" w14:textId="780CF18E" w:rsidR="0004747E" w:rsidRPr="002D3974" w:rsidRDefault="0004747E">
      <w:pPr>
        <w:widowControl w:val="0"/>
        <w:spacing w:before="120" w:after="120" w:line="240" w:lineRule="auto"/>
        <w:rPr>
          <w:rFonts w:asciiTheme="majorHAnsi" w:hAnsiTheme="majorHAnsi" w:cstheme="majorHAnsi"/>
          <w:lang w:val="sl-SI"/>
        </w:rPr>
      </w:pPr>
    </w:p>
    <w:p w14:paraId="7BEA18D4" w14:textId="77777777" w:rsidR="00B74661" w:rsidRPr="002D3974"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10AB4F92" w14:textId="77777777" w:rsidR="0004747E" w:rsidRPr="002D3974" w:rsidRDefault="0004747E">
      <w:pPr>
        <w:widowControl w:val="0"/>
        <w:spacing w:after="120" w:line="240" w:lineRule="auto"/>
        <w:jc w:val="center"/>
        <w:rPr>
          <w:rFonts w:asciiTheme="majorHAnsi" w:hAnsiTheme="majorHAnsi" w:cstheme="majorHAnsi"/>
          <w:lang w:val="sl-SI"/>
        </w:rPr>
      </w:pPr>
      <w:r w:rsidRPr="002D3974">
        <w:rPr>
          <w:rFonts w:asciiTheme="majorHAnsi" w:hAnsiTheme="majorHAnsi" w:cstheme="majorHAnsi"/>
          <w:lang w:val="sl-SI"/>
        </w:rPr>
        <w:t>JAMSTVA IN GARANCIJSKE OBVEZNOSTI IZVAJALCA</w:t>
      </w:r>
    </w:p>
    <w:p w14:paraId="02A2A830" w14:textId="77777777" w:rsidR="000F6EDA" w:rsidRPr="002D3974" w:rsidRDefault="000F6EDA">
      <w:pPr>
        <w:widowControl w:val="0"/>
        <w:numPr>
          <w:ilvl w:val="2"/>
          <w:numId w:val="60"/>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Izvajalec naročniku jamči, da:</w:t>
      </w:r>
    </w:p>
    <w:p w14:paraId="351ADED4" w14:textId="77777777" w:rsidR="000F6EDA" w:rsidRPr="002D3974"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2D3974">
        <w:rPr>
          <w:rFonts w:asciiTheme="majorHAnsi" w:hAnsiTheme="majorHAnsi" w:cstheme="majorHAnsi"/>
          <w:lang w:val="sl-SI"/>
        </w:rPr>
        <w:t>bodo storitve opravljene kakovostno, s kvalificiranimi kadri, v skladu z veljavnimi predpisi in standardi ter v skladu s specificiranimi zahtevami naročnika;</w:t>
      </w:r>
    </w:p>
    <w:p w14:paraId="62E336FE" w14:textId="7C5BAD04" w:rsidR="000F6EDA" w:rsidRPr="002D3974" w:rsidRDefault="000F6EDA">
      <w:pPr>
        <w:pStyle w:val="ListParagraph"/>
        <w:widowControl w:val="0"/>
        <w:numPr>
          <w:ilvl w:val="0"/>
          <w:numId w:val="61"/>
        </w:numPr>
        <w:spacing w:after="120" w:line="240" w:lineRule="auto"/>
        <w:ind w:left="1134" w:hanging="357"/>
        <w:contextualSpacing w:val="0"/>
        <w:jc w:val="both"/>
        <w:rPr>
          <w:rFonts w:asciiTheme="majorHAnsi" w:hAnsiTheme="majorHAnsi" w:cstheme="majorHAnsi"/>
          <w:lang w:val="sl-SI"/>
        </w:rPr>
      </w:pPr>
      <w:r w:rsidRPr="002D3974">
        <w:rPr>
          <w:rFonts w:asciiTheme="majorHAnsi" w:hAnsiTheme="majorHAnsi" w:cstheme="majorHAnsi"/>
          <w:lang w:val="sl-SI"/>
        </w:rPr>
        <w:t xml:space="preserve">bo </w:t>
      </w:r>
      <w:r w:rsidR="00CD2D10" w:rsidRPr="002D3974">
        <w:rPr>
          <w:rFonts w:asciiTheme="majorHAnsi" w:hAnsiTheme="majorHAnsi" w:cstheme="majorHAnsi"/>
          <w:lang w:val="sl-SI"/>
        </w:rPr>
        <w:t xml:space="preserve">za </w:t>
      </w:r>
      <w:r w:rsidRPr="002D3974">
        <w:rPr>
          <w:rFonts w:asciiTheme="majorHAnsi" w:hAnsiTheme="majorHAnsi" w:cstheme="majorHAnsi"/>
          <w:lang w:val="sl-SI"/>
        </w:rPr>
        <w:t>kakovost opravljenih storitev preverjal in stalno skrbel za odpravo pomanjkljivosti, katere bo izvedel na podlagi preverjanj ali informacij naročnika.</w:t>
      </w:r>
    </w:p>
    <w:p w14:paraId="0E95688B" w14:textId="77777777" w:rsidR="0004747E" w:rsidRPr="002D3974" w:rsidRDefault="0004747E">
      <w:pPr>
        <w:pStyle w:val="NoSpacing"/>
        <w:rPr>
          <w:rFonts w:asciiTheme="majorHAnsi" w:hAnsiTheme="majorHAnsi" w:cstheme="majorHAnsi"/>
          <w:lang w:val="sl-SI"/>
        </w:rPr>
      </w:pPr>
    </w:p>
    <w:p w14:paraId="15587DDF" w14:textId="77777777" w:rsidR="00B74661" w:rsidRPr="002D3974"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45687CA6" w14:textId="77777777" w:rsidR="0004747E" w:rsidRPr="002D3974" w:rsidRDefault="0004747E">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VIŠJA SILA</w:t>
      </w:r>
    </w:p>
    <w:p w14:paraId="5482D714" w14:textId="22464FED" w:rsidR="0004747E" w:rsidRPr="002D3974" w:rsidRDefault="0004747E">
      <w:pPr>
        <w:widowControl w:val="0"/>
        <w:numPr>
          <w:ilvl w:val="2"/>
          <w:numId w:val="53"/>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Pod višjo silo se razumejo vsi nepredvideni in nepričakovani dogodki, ki nastopijo neodvisno od volje strank in ki jih strank</w:t>
      </w:r>
      <w:r w:rsidR="003525CA" w:rsidRPr="002D3974">
        <w:rPr>
          <w:rFonts w:asciiTheme="majorHAnsi" w:hAnsiTheme="majorHAnsi" w:cstheme="majorHAnsi"/>
          <w:lang w:val="sl-SI"/>
        </w:rPr>
        <w:t>i</w:t>
      </w:r>
      <w:r w:rsidRPr="002D3974">
        <w:rPr>
          <w:rFonts w:asciiTheme="majorHAnsi" w:hAnsiTheme="majorHAnsi" w:cstheme="majorHAnsi"/>
          <w:lang w:val="sl-SI"/>
        </w:rPr>
        <w:t xml:space="preserve"> nis</w:t>
      </w:r>
      <w:r w:rsidR="003525CA" w:rsidRPr="002D3974">
        <w:rPr>
          <w:rFonts w:asciiTheme="majorHAnsi" w:hAnsiTheme="majorHAnsi" w:cstheme="majorHAnsi"/>
          <w:lang w:val="sl-SI"/>
        </w:rPr>
        <w:t>ta</w:t>
      </w:r>
      <w:r w:rsidRPr="002D3974">
        <w:rPr>
          <w:rFonts w:asciiTheme="majorHAnsi" w:hAnsiTheme="majorHAnsi" w:cstheme="majorHAnsi"/>
          <w:lang w:val="sl-SI"/>
        </w:rPr>
        <w:t xml:space="preserve"> mogl</w:t>
      </w:r>
      <w:r w:rsidR="003525CA" w:rsidRPr="002D3974">
        <w:rPr>
          <w:rFonts w:asciiTheme="majorHAnsi" w:hAnsiTheme="majorHAnsi" w:cstheme="majorHAnsi"/>
          <w:lang w:val="sl-SI"/>
        </w:rPr>
        <w:t>i</w:t>
      </w:r>
      <w:r w:rsidRPr="002D3974">
        <w:rPr>
          <w:rFonts w:asciiTheme="majorHAnsi" w:hAnsiTheme="majorHAnsi" w:cstheme="majorHAnsi"/>
          <w:lang w:val="sl-SI"/>
        </w:rPr>
        <w:t xml:space="preserve"> predvideti ob sklepanju pogodbe, ter kakorkoli vplivajo na izvedbo pogodbenih obveznosti.</w:t>
      </w:r>
    </w:p>
    <w:p w14:paraId="3A81EDE3" w14:textId="0C03C24A" w:rsidR="0004747E" w:rsidRPr="002D3974" w:rsidRDefault="000F6EDA">
      <w:pPr>
        <w:widowControl w:val="0"/>
        <w:numPr>
          <w:ilvl w:val="2"/>
          <w:numId w:val="53"/>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 xml:space="preserve">Izvajalec </w:t>
      </w:r>
      <w:r w:rsidR="0004747E" w:rsidRPr="002D3974">
        <w:rPr>
          <w:rFonts w:asciiTheme="majorHAnsi" w:hAnsiTheme="majorHAnsi" w:cstheme="majorHAnsi"/>
          <w:lang w:val="sl-SI"/>
        </w:rPr>
        <w:t>je dolžan pisno obvestiti naročnika o nastanku višje sile v dveh delovnih dneh po nastanku le-te.</w:t>
      </w:r>
    </w:p>
    <w:p w14:paraId="258FEC37" w14:textId="77777777" w:rsidR="0004747E" w:rsidRPr="002D3974" w:rsidRDefault="0004747E">
      <w:pPr>
        <w:widowControl w:val="0"/>
        <w:numPr>
          <w:ilvl w:val="2"/>
          <w:numId w:val="53"/>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Nobena od strank ni odgovorna za neizpolnitev katerekoli izmed svojih obveznosti iz razlogov, ki so izven njenega nadzora.</w:t>
      </w:r>
    </w:p>
    <w:p w14:paraId="62BA3692" w14:textId="77777777" w:rsidR="0083209C" w:rsidRPr="002D3974" w:rsidRDefault="0083209C">
      <w:pPr>
        <w:widowControl w:val="0"/>
        <w:spacing w:before="120" w:after="120" w:line="240" w:lineRule="auto"/>
        <w:jc w:val="center"/>
        <w:rPr>
          <w:rFonts w:asciiTheme="majorHAnsi" w:hAnsiTheme="majorHAnsi" w:cstheme="majorHAnsi"/>
          <w:lang w:val="sl-SI"/>
        </w:rPr>
      </w:pPr>
    </w:p>
    <w:p w14:paraId="0E503BBF" w14:textId="77777777" w:rsidR="00B74661" w:rsidRPr="002D3974"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689C1EB0" w14:textId="77777777" w:rsidR="004377E0" w:rsidRPr="002D3974" w:rsidRDefault="004377E0" w:rsidP="004377E0">
      <w:pPr>
        <w:widowControl w:val="0"/>
        <w:spacing w:after="120" w:line="240" w:lineRule="auto"/>
        <w:jc w:val="center"/>
        <w:rPr>
          <w:rFonts w:asciiTheme="majorHAnsi" w:hAnsiTheme="majorHAnsi" w:cstheme="majorHAnsi"/>
          <w:lang w:val="sl-SI"/>
        </w:rPr>
      </w:pPr>
      <w:r w:rsidRPr="002D3974">
        <w:rPr>
          <w:rFonts w:asciiTheme="majorHAnsi" w:hAnsiTheme="majorHAnsi" w:cstheme="majorHAnsi"/>
          <w:lang w:val="sl-SI"/>
        </w:rPr>
        <w:t>FINANČNO ZAVAROVANJE ZA DOBRO IZVEDBO POGODBENIH OBVEZNOSTI</w:t>
      </w:r>
    </w:p>
    <w:p w14:paraId="35D32D54" w14:textId="7DA6AD8E" w:rsidR="004377E0" w:rsidRPr="002D3974" w:rsidRDefault="004377E0" w:rsidP="004377E0">
      <w:pPr>
        <w:widowControl w:val="0"/>
        <w:numPr>
          <w:ilvl w:val="2"/>
          <w:numId w:val="139"/>
        </w:numPr>
        <w:spacing w:after="120" w:line="240" w:lineRule="auto"/>
        <w:ind w:left="567"/>
        <w:jc w:val="both"/>
        <w:rPr>
          <w:rFonts w:asciiTheme="majorHAnsi" w:hAnsiTheme="majorHAnsi" w:cstheme="majorHAnsi"/>
          <w:lang w:val="sl-SI"/>
        </w:rPr>
      </w:pPr>
      <w:r w:rsidRPr="002D3974">
        <w:rPr>
          <w:rFonts w:asciiTheme="majorHAnsi" w:hAnsiTheme="majorHAnsi" w:cstheme="majorHAnsi"/>
          <w:lang w:val="sl-SI"/>
        </w:rPr>
        <w:t xml:space="preserve">Izvajalec mora </w:t>
      </w:r>
      <w:r w:rsidRPr="002D3974">
        <w:rPr>
          <w:rFonts w:asciiTheme="majorHAnsi" w:hAnsiTheme="majorHAnsi" w:cstheme="majorHAnsi"/>
          <w:b/>
          <w:lang w:val="sl-SI"/>
        </w:rPr>
        <w:t xml:space="preserve">v 10. dneh po </w:t>
      </w:r>
      <w:r w:rsidR="00CE39F3" w:rsidRPr="002D3974">
        <w:rPr>
          <w:rFonts w:asciiTheme="majorHAnsi" w:hAnsiTheme="majorHAnsi" w:cstheme="majorHAnsi"/>
          <w:b/>
          <w:lang w:val="sl-SI"/>
        </w:rPr>
        <w:t xml:space="preserve">začetku veljavnosti </w:t>
      </w:r>
      <w:r w:rsidRPr="002D3974">
        <w:rPr>
          <w:rFonts w:asciiTheme="majorHAnsi" w:hAnsiTheme="majorHAnsi" w:cstheme="majorHAnsi"/>
          <w:b/>
          <w:lang w:val="sl-SI"/>
        </w:rPr>
        <w:t>pogodbe, kot pogoj za njeno veljavnost</w:t>
      </w:r>
      <w:r w:rsidRPr="002D3974">
        <w:rPr>
          <w:rFonts w:asciiTheme="majorHAnsi" w:hAnsiTheme="majorHAnsi" w:cstheme="majorHAnsi"/>
          <w:lang w:val="sl-SI"/>
        </w:rPr>
        <w:t xml:space="preserve">, predložiti finančno zavarovanje za dobro izvedbo pogodbenih obveznosti v obliki podpisane bianco (neizpolnjene) menice s pooblastilom za izpolnitev v vrednosti </w:t>
      </w:r>
      <w:r w:rsidRPr="002D3974">
        <w:rPr>
          <w:rFonts w:asciiTheme="majorHAnsi" w:hAnsiTheme="majorHAnsi" w:cstheme="majorHAnsi"/>
          <w:b/>
          <w:lang w:val="sl-SI"/>
        </w:rPr>
        <w:t xml:space="preserve">10% od skupne pogodbene vrednosti z DDV iz 2. točke 4. člena te pogodbe </w:t>
      </w:r>
      <w:r w:rsidRPr="002D3974">
        <w:rPr>
          <w:rFonts w:asciiTheme="majorHAnsi" w:hAnsiTheme="majorHAnsi" w:cstheme="majorHAnsi"/>
          <w:lang w:val="sl-SI"/>
        </w:rPr>
        <w:t xml:space="preserve">z veljavnostjo </w:t>
      </w:r>
      <w:r w:rsidRPr="002D3974">
        <w:rPr>
          <w:rFonts w:asciiTheme="majorHAnsi" w:hAnsiTheme="majorHAnsi" w:cstheme="majorHAnsi"/>
          <w:b/>
          <w:lang w:val="sl-SI"/>
        </w:rPr>
        <w:t>do 31.12.202</w:t>
      </w:r>
      <w:r w:rsidR="00B92C8D" w:rsidRPr="002D3974">
        <w:rPr>
          <w:rFonts w:asciiTheme="majorHAnsi" w:hAnsiTheme="majorHAnsi" w:cstheme="majorHAnsi"/>
          <w:b/>
          <w:lang w:val="sl-SI"/>
        </w:rPr>
        <w:t>6</w:t>
      </w:r>
      <w:r w:rsidRPr="002D3974">
        <w:rPr>
          <w:rFonts w:asciiTheme="majorHAnsi" w:hAnsiTheme="majorHAnsi" w:cstheme="majorHAnsi"/>
          <w:lang w:val="sl-SI"/>
        </w:rPr>
        <w:t>.</w:t>
      </w:r>
    </w:p>
    <w:p w14:paraId="017ED319" w14:textId="77777777" w:rsidR="004377E0" w:rsidRPr="002D3974" w:rsidRDefault="004377E0" w:rsidP="004377E0">
      <w:pPr>
        <w:widowControl w:val="0"/>
        <w:numPr>
          <w:ilvl w:val="2"/>
          <w:numId w:val="139"/>
        </w:numPr>
        <w:spacing w:after="120" w:line="240" w:lineRule="auto"/>
        <w:ind w:left="567"/>
        <w:jc w:val="both"/>
        <w:rPr>
          <w:rFonts w:asciiTheme="majorHAnsi" w:hAnsiTheme="majorHAnsi" w:cstheme="majorHAnsi"/>
          <w:lang w:val="sl-SI"/>
        </w:rPr>
      </w:pPr>
      <w:r w:rsidRPr="002D3974">
        <w:rPr>
          <w:rFonts w:asciiTheme="majorHAnsi" w:hAnsiTheme="majorHAnsi" w:cstheme="majorHAnsi"/>
          <w:lang w:val="sl-SI"/>
        </w:rPr>
        <w:t>Naročnik lahko finančno zavarovanje unovči v naslednjih primerih:</w:t>
      </w:r>
    </w:p>
    <w:p w14:paraId="797528EA" w14:textId="77777777" w:rsidR="004377E0" w:rsidRPr="002D3974" w:rsidRDefault="004377E0" w:rsidP="004377E0">
      <w:pPr>
        <w:numPr>
          <w:ilvl w:val="0"/>
          <w:numId w:val="77"/>
        </w:numPr>
        <w:contextualSpacing/>
        <w:rPr>
          <w:rFonts w:asciiTheme="majorHAnsi" w:hAnsiTheme="majorHAnsi" w:cstheme="majorHAnsi"/>
          <w:lang w:val="sl-SI"/>
        </w:rPr>
      </w:pPr>
      <w:r w:rsidRPr="002D3974">
        <w:rPr>
          <w:rFonts w:asciiTheme="majorHAnsi" w:hAnsiTheme="majorHAnsi" w:cstheme="majorHAnsi"/>
          <w:lang w:val="sl-SI"/>
        </w:rPr>
        <w:t xml:space="preserve">za kritje stroška nadomestne storitve, </w:t>
      </w:r>
    </w:p>
    <w:p w14:paraId="1EAF9A1D" w14:textId="77777777" w:rsidR="004377E0" w:rsidRPr="002D3974" w:rsidRDefault="004377E0" w:rsidP="004377E0">
      <w:pPr>
        <w:widowControl w:val="0"/>
        <w:numPr>
          <w:ilvl w:val="0"/>
          <w:numId w:val="77"/>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lastRenderedPageBreak/>
        <w:t>če izvajalec storitve ne opravlja v skladu z zahtevami pogodbe in s specifikacijami;</w:t>
      </w:r>
    </w:p>
    <w:p w14:paraId="51B8085A" w14:textId="77777777" w:rsidR="004377E0" w:rsidRPr="002D3974" w:rsidRDefault="004377E0" w:rsidP="004377E0">
      <w:pPr>
        <w:widowControl w:val="0"/>
        <w:numPr>
          <w:ilvl w:val="0"/>
          <w:numId w:val="77"/>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če naročnik razdre pogodbo zaradi kršitev ali zamude na strani izvajalca;</w:t>
      </w:r>
    </w:p>
    <w:p w14:paraId="1C2538EB" w14:textId="77777777" w:rsidR="004377E0" w:rsidRPr="002D3974" w:rsidRDefault="004377E0" w:rsidP="004377E0">
      <w:pPr>
        <w:widowControl w:val="0"/>
        <w:numPr>
          <w:ilvl w:val="0"/>
          <w:numId w:val="77"/>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če izvajalec objavi insolventnost, prisilno poravnavo ali stečaj;</w:t>
      </w:r>
    </w:p>
    <w:p w14:paraId="5B054924" w14:textId="77777777" w:rsidR="004377E0" w:rsidRPr="002D3974" w:rsidRDefault="004377E0" w:rsidP="004377E0">
      <w:pPr>
        <w:widowControl w:val="0"/>
        <w:numPr>
          <w:ilvl w:val="0"/>
          <w:numId w:val="77"/>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če izvajalec krši zaupnost podatkov;</w:t>
      </w:r>
    </w:p>
    <w:p w14:paraId="74D3C5A3" w14:textId="77777777" w:rsidR="004377E0" w:rsidRPr="002D3974" w:rsidRDefault="004377E0" w:rsidP="004377E0">
      <w:pPr>
        <w:widowControl w:val="0"/>
        <w:numPr>
          <w:ilvl w:val="0"/>
          <w:numId w:val="77"/>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če izvajalec brez dogovora z naročnikom odstopi od pogodbe in razlogi za to niso na naročnikovi strani.</w:t>
      </w:r>
    </w:p>
    <w:p w14:paraId="7B51FD11" w14:textId="77777777" w:rsidR="004377E0" w:rsidRPr="002D3974" w:rsidRDefault="004377E0" w:rsidP="004377E0">
      <w:pPr>
        <w:widowControl w:val="0"/>
        <w:numPr>
          <w:ilvl w:val="2"/>
          <w:numId w:val="139"/>
        </w:numPr>
        <w:spacing w:after="120" w:line="240" w:lineRule="auto"/>
        <w:ind w:left="567"/>
        <w:jc w:val="both"/>
        <w:rPr>
          <w:rFonts w:asciiTheme="majorHAnsi" w:hAnsiTheme="majorHAnsi" w:cstheme="majorHAnsi"/>
          <w:lang w:val="sl-SI"/>
        </w:rPr>
      </w:pPr>
      <w:r w:rsidRPr="002D3974">
        <w:rPr>
          <w:rFonts w:asciiTheme="majorHAnsi" w:hAnsiTheme="majorHAnsi" w:cstheme="majorHAnsi"/>
          <w:lang w:val="sl-SI"/>
        </w:rPr>
        <w:t>Naročnik lahko finančno zavarovanje uveljavi brez predhodnega opomina, mora pa izvajalca o tem, da ga je uveljavil, obvestiti elektronsko ali pisno po pošti, najkasneje tri dni po dnevu, ko ga je predložil v izplačilo.</w:t>
      </w:r>
    </w:p>
    <w:p w14:paraId="136662F3" w14:textId="77777777" w:rsidR="004377E0" w:rsidRPr="002D3974" w:rsidRDefault="004377E0" w:rsidP="004377E0">
      <w:pPr>
        <w:widowControl w:val="0"/>
        <w:numPr>
          <w:ilvl w:val="2"/>
          <w:numId w:val="139"/>
        </w:numPr>
        <w:spacing w:after="120" w:line="240" w:lineRule="auto"/>
        <w:ind w:left="567"/>
        <w:jc w:val="both"/>
        <w:rPr>
          <w:rFonts w:asciiTheme="majorHAnsi" w:hAnsiTheme="majorHAnsi" w:cstheme="majorHAnsi"/>
          <w:lang w:val="sl-SI"/>
        </w:rPr>
      </w:pPr>
      <w:r w:rsidRPr="002D3974">
        <w:rPr>
          <w:rFonts w:asciiTheme="majorHAnsi" w:hAnsiTheme="majorHAnsi" w:cstheme="majorHAnsi"/>
          <w:lang w:val="sl-SI"/>
        </w:rPr>
        <w:t xml:space="preserve">Če naročnikova škoda presega znesek finančnega zavarovanja, lahko naročnik zahteva razliko povrnitve nastale škode od izvajalca v celoti. </w:t>
      </w:r>
    </w:p>
    <w:p w14:paraId="6726820F" w14:textId="77777777" w:rsidR="0004747E" w:rsidRPr="002D3974" w:rsidRDefault="0004747E" w:rsidP="004377E0">
      <w:pPr>
        <w:widowControl w:val="0"/>
        <w:spacing w:after="120" w:line="240" w:lineRule="auto"/>
        <w:jc w:val="both"/>
        <w:rPr>
          <w:rFonts w:asciiTheme="majorHAnsi" w:hAnsiTheme="majorHAnsi" w:cstheme="majorHAnsi"/>
          <w:lang w:val="sl-SI"/>
        </w:rPr>
      </w:pPr>
    </w:p>
    <w:p w14:paraId="095EC086" w14:textId="77777777" w:rsidR="00B74661" w:rsidRPr="002D3974" w:rsidRDefault="00B74661" w:rsidP="00AC3367">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755378AA" w14:textId="77777777" w:rsidR="0004747E" w:rsidRPr="002D3974" w:rsidRDefault="0004747E">
      <w:pPr>
        <w:widowControl w:val="0"/>
        <w:spacing w:after="120" w:line="240" w:lineRule="auto"/>
        <w:jc w:val="center"/>
        <w:rPr>
          <w:rFonts w:asciiTheme="majorHAnsi" w:hAnsiTheme="majorHAnsi" w:cstheme="majorHAnsi"/>
          <w:lang w:val="sl-SI"/>
        </w:rPr>
      </w:pPr>
      <w:r w:rsidRPr="002D3974">
        <w:rPr>
          <w:rFonts w:asciiTheme="majorHAnsi" w:hAnsiTheme="majorHAnsi" w:cstheme="majorHAnsi"/>
          <w:lang w:val="sl-SI"/>
        </w:rPr>
        <w:t>POSLOVNA SKRIVNOST IN ZAUPNI PODATKI</w:t>
      </w:r>
    </w:p>
    <w:p w14:paraId="1E491629" w14:textId="0803A0A3" w:rsidR="0004747E" w:rsidRPr="002D3974" w:rsidRDefault="00B61A87">
      <w:pPr>
        <w:widowControl w:val="0"/>
        <w:numPr>
          <w:ilvl w:val="2"/>
          <w:numId w:val="55"/>
        </w:numPr>
        <w:spacing w:before="120" w:after="120" w:line="240" w:lineRule="auto"/>
        <w:jc w:val="both"/>
        <w:rPr>
          <w:rFonts w:asciiTheme="majorHAnsi" w:hAnsiTheme="majorHAnsi" w:cstheme="majorHAnsi"/>
          <w:lang w:val="sl-SI"/>
        </w:rPr>
      </w:pPr>
      <w:r w:rsidRPr="00B61A87">
        <w:rPr>
          <w:rFonts w:asciiTheme="majorHAnsi" w:hAnsiTheme="majorHAnsi" w:cstheme="majorHAnsi"/>
          <w:lang w:val="sl-SI"/>
        </w:rPr>
        <w:t>Pogodbeni stranki bosta vse medsebojne dogovore, podatke in dokumentacijo, ki je predmet te pogodbe in medsebojnega sodelovanja, varovali kot poslovno skrivnost in jih brez soglasja nasprotne stranke ne bosta neupravičeno uporabljali v svojo korist oziroma komercialno izkoriščali ali posredovali tretjim osebam izven organizacij, ki niso vključene v izvajanje nalog predmeta pogodbe.</w:t>
      </w:r>
      <w:r>
        <w:rPr>
          <w:rFonts w:asciiTheme="majorHAnsi" w:hAnsiTheme="majorHAnsi" w:cstheme="majorHAnsi"/>
          <w:lang w:val="sl-SI"/>
        </w:rPr>
        <w:t xml:space="preserve"> </w:t>
      </w:r>
      <w:r w:rsidR="0004747E" w:rsidRPr="002D3974">
        <w:rPr>
          <w:rFonts w:asciiTheme="majorHAnsi" w:hAnsiTheme="majorHAnsi" w:cstheme="majorHAnsi"/>
          <w:lang w:val="sl-SI"/>
        </w:rPr>
        <w:t>Pogodben</w:t>
      </w:r>
      <w:r w:rsidR="003525CA" w:rsidRPr="002D3974">
        <w:rPr>
          <w:rFonts w:asciiTheme="majorHAnsi" w:hAnsiTheme="majorHAnsi" w:cstheme="majorHAnsi"/>
          <w:lang w:val="sl-SI"/>
        </w:rPr>
        <w:t>i</w:t>
      </w:r>
      <w:r w:rsidR="0004747E" w:rsidRPr="002D3974">
        <w:rPr>
          <w:rFonts w:asciiTheme="majorHAnsi" w:hAnsiTheme="majorHAnsi" w:cstheme="majorHAnsi"/>
          <w:lang w:val="sl-SI"/>
        </w:rPr>
        <w:t xml:space="preserve"> strank</w:t>
      </w:r>
      <w:r w:rsidR="003525CA" w:rsidRPr="002D3974">
        <w:rPr>
          <w:rFonts w:asciiTheme="majorHAnsi" w:hAnsiTheme="majorHAnsi" w:cstheme="majorHAnsi"/>
          <w:lang w:val="sl-SI"/>
        </w:rPr>
        <w:t>i</w:t>
      </w:r>
      <w:r w:rsidR="0004747E" w:rsidRPr="002D3974">
        <w:rPr>
          <w:rFonts w:asciiTheme="majorHAnsi" w:hAnsiTheme="majorHAnsi" w:cstheme="majorHAnsi"/>
          <w:lang w:val="sl-SI"/>
        </w:rPr>
        <w:t xml:space="preserve"> se zavezuje</w:t>
      </w:r>
      <w:r w:rsidR="003525CA" w:rsidRPr="002D3974">
        <w:rPr>
          <w:rFonts w:asciiTheme="majorHAnsi" w:hAnsiTheme="majorHAnsi" w:cstheme="majorHAnsi"/>
          <w:lang w:val="sl-SI"/>
        </w:rPr>
        <w:t>ta</w:t>
      </w:r>
      <w:r w:rsidR="0004747E" w:rsidRPr="002D3974">
        <w:rPr>
          <w:rFonts w:asciiTheme="majorHAnsi" w:hAnsiTheme="majorHAnsi" w:cstheme="majorHAnsi"/>
          <w:lang w:val="sl-SI"/>
        </w:rPr>
        <w:t xml:space="preserve">, da </w:t>
      </w:r>
      <w:r w:rsidR="003525CA" w:rsidRPr="002D3974">
        <w:rPr>
          <w:rFonts w:asciiTheme="majorHAnsi" w:hAnsiTheme="majorHAnsi" w:cstheme="majorHAnsi"/>
          <w:lang w:val="sl-SI"/>
        </w:rPr>
        <w:t xml:space="preserve">bosta </w:t>
      </w:r>
      <w:r w:rsidR="0004747E" w:rsidRPr="002D3974">
        <w:rPr>
          <w:rFonts w:asciiTheme="majorHAnsi" w:hAnsiTheme="majorHAnsi" w:cstheme="majorHAnsi"/>
          <w:lang w:val="sl-SI"/>
        </w:rPr>
        <w:t>osebne podatke v zvezi z izvrševanjem te pogodbe varoval</w:t>
      </w:r>
      <w:r w:rsidR="003525CA" w:rsidRPr="002D3974">
        <w:rPr>
          <w:rFonts w:asciiTheme="majorHAnsi" w:hAnsiTheme="majorHAnsi" w:cstheme="majorHAnsi"/>
          <w:lang w:val="sl-SI"/>
        </w:rPr>
        <w:t>i</w:t>
      </w:r>
      <w:r w:rsidR="0004747E" w:rsidRPr="002D3974">
        <w:rPr>
          <w:rFonts w:asciiTheme="majorHAnsi" w:hAnsiTheme="majorHAnsi" w:cstheme="majorHAnsi"/>
          <w:lang w:val="sl-SI"/>
        </w:rPr>
        <w:t xml:space="preserve"> v skladu z določili te pogodbe in veljavnimi predpisi, ki urejajo varstvo osebnih podatkov.</w:t>
      </w:r>
    </w:p>
    <w:p w14:paraId="74E3D4DE" w14:textId="20E77D8E" w:rsidR="0004747E" w:rsidRPr="002D3974" w:rsidRDefault="0004747E">
      <w:pPr>
        <w:widowControl w:val="0"/>
        <w:numPr>
          <w:ilvl w:val="2"/>
          <w:numId w:val="55"/>
        </w:numPr>
        <w:spacing w:before="120" w:after="120" w:line="240" w:lineRule="auto"/>
        <w:jc w:val="both"/>
        <w:rPr>
          <w:rFonts w:asciiTheme="majorHAnsi" w:hAnsiTheme="majorHAnsi" w:cstheme="majorHAnsi"/>
          <w:lang w:val="sl-SI"/>
        </w:rPr>
      </w:pPr>
      <w:r w:rsidRPr="002D3974">
        <w:rPr>
          <w:rFonts w:asciiTheme="majorHAnsi" w:hAnsiTheme="majorHAnsi" w:cstheme="majorHAnsi"/>
          <w:lang w:val="sl-SI"/>
        </w:rPr>
        <w:t>Pogodben</w:t>
      </w:r>
      <w:r w:rsidR="003525CA" w:rsidRPr="002D3974">
        <w:rPr>
          <w:rFonts w:asciiTheme="majorHAnsi" w:hAnsiTheme="majorHAnsi" w:cstheme="majorHAnsi"/>
          <w:lang w:val="sl-SI"/>
        </w:rPr>
        <w:t>i</w:t>
      </w:r>
      <w:r w:rsidRPr="002D3974">
        <w:rPr>
          <w:rFonts w:asciiTheme="majorHAnsi" w:hAnsiTheme="majorHAnsi" w:cstheme="majorHAnsi"/>
          <w:lang w:val="sl-SI"/>
        </w:rPr>
        <w:t xml:space="preserve"> strank</w:t>
      </w:r>
      <w:r w:rsidR="003525CA" w:rsidRPr="002D3974">
        <w:rPr>
          <w:rFonts w:asciiTheme="majorHAnsi" w:hAnsiTheme="majorHAnsi" w:cstheme="majorHAnsi"/>
          <w:lang w:val="sl-SI"/>
        </w:rPr>
        <w:t>i</w:t>
      </w:r>
      <w:r w:rsidRPr="002D3974">
        <w:rPr>
          <w:rFonts w:asciiTheme="majorHAnsi" w:hAnsiTheme="majorHAnsi" w:cstheme="majorHAnsi"/>
          <w:lang w:val="sl-SI"/>
        </w:rPr>
        <w:t xml:space="preserve"> s</w:t>
      </w:r>
      <w:r w:rsidR="003525CA" w:rsidRPr="002D3974">
        <w:rPr>
          <w:rFonts w:asciiTheme="majorHAnsi" w:hAnsiTheme="majorHAnsi" w:cstheme="majorHAnsi"/>
          <w:lang w:val="sl-SI"/>
        </w:rPr>
        <w:t>ta</w:t>
      </w:r>
      <w:r w:rsidRPr="002D3974">
        <w:rPr>
          <w:rFonts w:asciiTheme="majorHAnsi" w:hAnsiTheme="majorHAnsi" w:cstheme="majorHAnsi"/>
          <w:lang w:val="sl-SI"/>
        </w:rPr>
        <w:t xml:space="preserve"> sporazumn</w:t>
      </w:r>
      <w:r w:rsidR="003525CA" w:rsidRPr="002D3974">
        <w:rPr>
          <w:rFonts w:asciiTheme="majorHAnsi" w:hAnsiTheme="majorHAnsi" w:cstheme="majorHAnsi"/>
          <w:lang w:val="sl-SI"/>
        </w:rPr>
        <w:t>i</w:t>
      </w:r>
      <w:r w:rsidRPr="002D3974">
        <w:rPr>
          <w:rFonts w:asciiTheme="majorHAnsi" w:hAnsiTheme="majorHAnsi" w:cstheme="majorHAnsi"/>
          <w:lang w:val="sl-SI"/>
        </w:rPr>
        <w:t>, da vsi morebiti osebni ali drugi občutljivi podatki, do katerih bi prišli z izvedbo te pogodbe, predstavljajo poslovno skrivnost in se zavezuje</w:t>
      </w:r>
      <w:r w:rsidR="003525CA" w:rsidRPr="002D3974">
        <w:rPr>
          <w:rFonts w:asciiTheme="majorHAnsi" w:hAnsiTheme="majorHAnsi" w:cstheme="majorHAnsi"/>
          <w:lang w:val="sl-SI"/>
        </w:rPr>
        <w:t>ta</w:t>
      </w:r>
      <w:r w:rsidRPr="002D3974">
        <w:rPr>
          <w:rFonts w:asciiTheme="majorHAnsi" w:hAnsiTheme="majorHAnsi" w:cstheme="majorHAnsi"/>
          <w:lang w:val="sl-SI"/>
        </w:rPr>
        <w:t xml:space="preserve">, da </w:t>
      </w:r>
      <w:r w:rsidR="003525CA" w:rsidRPr="002D3974">
        <w:rPr>
          <w:rFonts w:asciiTheme="majorHAnsi" w:hAnsiTheme="majorHAnsi" w:cstheme="majorHAnsi"/>
          <w:lang w:val="sl-SI"/>
        </w:rPr>
        <w:t xml:space="preserve">bosta </w:t>
      </w:r>
      <w:r w:rsidRPr="002D3974">
        <w:rPr>
          <w:rFonts w:asciiTheme="majorHAnsi" w:hAnsiTheme="majorHAnsi" w:cstheme="majorHAnsi"/>
          <w:lang w:val="sl-SI"/>
        </w:rPr>
        <w:t>vse podatke skrbno varovali in jih uporabljali izključno v zvezi z izvedbo te pogodbe.</w:t>
      </w:r>
    </w:p>
    <w:p w14:paraId="636A4EC5" w14:textId="3401514D" w:rsidR="0004747E" w:rsidRPr="002D3974" w:rsidRDefault="000F6EDA">
      <w:pPr>
        <w:widowControl w:val="0"/>
        <w:numPr>
          <w:ilvl w:val="2"/>
          <w:numId w:val="55"/>
        </w:numPr>
        <w:spacing w:before="120" w:after="120" w:line="240" w:lineRule="auto"/>
        <w:jc w:val="both"/>
        <w:rPr>
          <w:rFonts w:asciiTheme="majorHAnsi" w:hAnsiTheme="majorHAnsi" w:cstheme="majorHAnsi"/>
          <w:lang w:val="sl-SI"/>
        </w:rPr>
      </w:pPr>
      <w:r w:rsidRPr="002D3974">
        <w:rPr>
          <w:rFonts w:asciiTheme="majorHAnsi" w:hAnsiTheme="majorHAnsi" w:cstheme="majorHAnsi"/>
          <w:lang w:val="sl-SI"/>
        </w:rPr>
        <w:t xml:space="preserve">Izvajalec </w:t>
      </w:r>
      <w:r w:rsidR="0004747E" w:rsidRPr="002D3974">
        <w:rPr>
          <w:rFonts w:asciiTheme="majorHAnsi" w:hAnsiTheme="majorHAnsi" w:cstheme="majorHAnsi"/>
          <w:lang w:val="sl-SI"/>
        </w:rPr>
        <w:t>je dolžan obvestiti svoje delavce, da lahko pri svojem delu pridejo v stik z občutljivimi podatki, pri delu z njimi pa morajo ti ravnati z največjo mero skrbnosti.</w:t>
      </w:r>
    </w:p>
    <w:p w14:paraId="005CBACE" w14:textId="4E72CE87" w:rsidR="0004747E" w:rsidRPr="002D3974" w:rsidRDefault="000F6EDA">
      <w:pPr>
        <w:widowControl w:val="0"/>
        <w:numPr>
          <w:ilvl w:val="2"/>
          <w:numId w:val="55"/>
        </w:numPr>
        <w:spacing w:before="120" w:after="120" w:line="240" w:lineRule="auto"/>
        <w:jc w:val="both"/>
        <w:rPr>
          <w:rFonts w:asciiTheme="majorHAnsi" w:hAnsiTheme="majorHAnsi" w:cstheme="majorHAnsi"/>
          <w:lang w:val="sl-SI"/>
        </w:rPr>
      </w:pPr>
      <w:r w:rsidRPr="002D3974">
        <w:rPr>
          <w:rFonts w:asciiTheme="majorHAnsi" w:hAnsiTheme="majorHAnsi" w:cstheme="majorHAnsi"/>
          <w:lang w:val="sl-SI"/>
        </w:rPr>
        <w:t xml:space="preserve">Izvajalec </w:t>
      </w:r>
      <w:r w:rsidR="0004747E" w:rsidRPr="002D3974">
        <w:rPr>
          <w:rFonts w:asciiTheme="majorHAnsi" w:hAnsiTheme="majorHAnsi" w:cstheme="majorHAnsi"/>
          <w:lang w:val="sl-SI"/>
        </w:rPr>
        <w:t xml:space="preserve">mora naročnika takoj obvestiti o vsakem disciplinskem ali drugem postopku zaradi kršitev delovnih obveznosti, ki ga je zoper svojega delavca sprožil v zvezi z izvajanjem del iz te pogodbe. </w:t>
      </w:r>
      <w:r w:rsidR="00056D5D" w:rsidRPr="002D3974">
        <w:rPr>
          <w:rFonts w:asciiTheme="majorHAnsi" w:hAnsiTheme="majorHAnsi" w:cstheme="majorHAnsi"/>
          <w:lang w:val="sl-SI"/>
        </w:rPr>
        <w:t xml:space="preserve">Izvajalec </w:t>
      </w:r>
      <w:r w:rsidR="0004747E" w:rsidRPr="002D3974">
        <w:rPr>
          <w:rFonts w:asciiTheme="majorHAnsi" w:hAnsiTheme="majorHAnsi" w:cstheme="majorHAnsi"/>
          <w:lang w:val="sl-SI"/>
        </w:rPr>
        <w:t>je dolžan na zahtevo naročnika nadomestiti delavca, če slednji izkaže, da je ravnal ali poskušal ravnati v nasprotju z določbami te pogodbe.</w:t>
      </w:r>
    </w:p>
    <w:p w14:paraId="00771F25" w14:textId="2569ED48" w:rsidR="0004747E" w:rsidRPr="002D3974" w:rsidRDefault="0004747E">
      <w:pPr>
        <w:widowControl w:val="0"/>
        <w:numPr>
          <w:ilvl w:val="2"/>
          <w:numId w:val="55"/>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 xml:space="preserve">Za </w:t>
      </w:r>
      <w:r w:rsidR="00056D5D" w:rsidRPr="002D3974">
        <w:rPr>
          <w:rFonts w:asciiTheme="majorHAnsi" w:hAnsiTheme="majorHAnsi" w:cstheme="majorHAnsi"/>
          <w:lang w:val="sl-SI"/>
        </w:rPr>
        <w:t>izvajalca</w:t>
      </w:r>
      <w:r w:rsidRPr="002D3974">
        <w:rPr>
          <w:rFonts w:asciiTheme="majorHAnsi" w:hAnsiTheme="majorHAnsi" w:cstheme="majorHAnsi"/>
          <w:lang w:val="sl-SI"/>
        </w:rPr>
        <w:t>, ki opravlja za naročnika pogodbene obveznosti, velja glede teh obveznosti enako strog način varovanja podatkov, kot jih ima naročnik.</w:t>
      </w:r>
    </w:p>
    <w:p w14:paraId="3694E782" w14:textId="77777777" w:rsidR="00B61A87" w:rsidRDefault="0004747E">
      <w:pPr>
        <w:widowControl w:val="0"/>
        <w:numPr>
          <w:ilvl w:val="2"/>
          <w:numId w:val="55"/>
        </w:numPr>
        <w:spacing w:after="120" w:line="240" w:lineRule="auto"/>
        <w:jc w:val="both"/>
        <w:rPr>
          <w:rFonts w:asciiTheme="majorHAnsi" w:hAnsiTheme="majorHAnsi" w:cstheme="majorHAnsi"/>
          <w:lang w:val="sl-SI"/>
        </w:rPr>
      </w:pPr>
      <w:r w:rsidRPr="002D3974">
        <w:rPr>
          <w:rFonts w:asciiTheme="majorHAnsi" w:hAnsiTheme="majorHAnsi" w:cstheme="majorHAnsi"/>
          <w:lang w:val="sl-SI"/>
        </w:rPr>
        <w:t xml:space="preserve">Obveznost varovanja podatkov se nanaša tako na čas izvrševanja pogodbe, kot tudi za čas po tem. V primeru kršitve določb o varovanju poslovne skrivnosti, osebnih ali drugih občutljivih oziroma zaupnih podatkov naročnika, je </w:t>
      </w:r>
      <w:r w:rsidR="00DA548D" w:rsidRPr="002D3974">
        <w:rPr>
          <w:rFonts w:asciiTheme="majorHAnsi" w:hAnsiTheme="majorHAnsi" w:cstheme="majorHAnsi"/>
          <w:lang w:val="sl-SI"/>
        </w:rPr>
        <w:t xml:space="preserve">izvajalec </w:t>
      </w:r>
      <w:r w:rsidRPr="002D3974">
        <w:rPr>
          <w:rFonts w:asciiTheme="majorHAnsi" w:hAnsiTheme="majorHAnsi" w:cstheme="majorHAnsi"/>
          <w:lang w:val="sl-SI"/>
        </w:rPr>
        <w:t>naročniku odškodninsko odgovoren za vso posredno in neposredno škodo. Morebitna zloraba podatkov pa pomeni tudi kazensko odgovornost kršiteljev.</w:t>
      </w:r>
    </w:p>
    <w:p w14:paraId="74F28BA8" w14:textId="69E2A305" w:rsidR="0004747E" w:rsidRPr="002D3974" w:rsidRDefault="00995E6D">
      <w:pPr>
        <w:widowControl w:val="0"/>
        <w:numPr>
          <w:ilvl w:val="2"/>
          <w:numId w:val="55"/>
        </w:numPr>
        <w:spacing w:after="120" w:line="240" w:lineRule="auto"/>
        <w:jc w:val="both"/>
        <w:rPr>
          <w:rFonts w:asciiTheme="majorHAnsi" w:hAnsiTheme="majorHAnsi" w:cstheme="majorHAnsi"/>
          <w:lang w:val="sl-SI"/>
        </w:rPr>
      </w:pPr>
      <w:r>
        <w:rPr>
          <w:rFonts w:asciiTheme="majorHAnsi" w:hAnsiTheme="majorHAnsi" w:cstheme="majorHAnsi"/>
          <w:lang w:val="sl-SI"/>
        </w:rPr>
        <w:t xml:space="preserve"> </w:t>
      </w:r>
      <w:r w:rsidRPr="00995E6D">
        <w:rPr>
          <w:rFonts w:asciiTheme="majorHAnsi" w:hAnsiTheme="majorHAnsi" w:cstheme="majorHAnsi"/>
          <w:lang w:val="sl-SI"/>
        </w:rPr>
        <w:t>Obveznost nerazkrivanja informacij in poslovnih skrivnosti ne preneha s prenehanjem te pogodbe. Stranki tudi izrecno izjavljata, da sta seznanjeni, da predstavlja neupravičena pridobitev poslovne skrivnosti in izdaja poslovne skrivnosti tudi kaznivo dejanje po 236. členu Kazenskega zakonika (KZ-1).</w:t>
      </w:r>
    </w:p>
    <w:p w14:paraId="737F5943" w14:textId="25505DFD" w:rsidR="004D6DE4" w:rsidRDefault="004D6DE4" w:rsidP="004D6DE4">
      <w:pPr>
        <w:widowControl w:val="0"/>
        <w:spacing w:after="120" w:line="240" w:lineRule="auto"/>
        <w:jc w:val="both"/>
        <w:rPr>
          <w:rFonts w:asciiTheme="majorHAnsi" w:hAnsiTheme="majorHAnsi" w:cstheme="majorHAnsi"/>
          <w:lang w:val="sl-SI"/>
        </w:rPr>
      </w:pPr>
    </w:p>
    <w:p w14:paraId="173283E9" w14:textId="07FB42B0" w:rsidR="006C7A37" w:rsidRDefault="006C7A37" w:rsidP="004D6DE4">
      <w:pPr>
        <w:widowControl w:val="0"/>
        <w:spacing w:after="120" w:line="240" w:lineRule="auto"/>
        <w:jc w:val="both"/>
        <w:rPr>
          <w:rFonts w:asciiTheme="majorHAnsi" w:hAnsiTheme="majorHAnsi" w:cstheme="majorHAnsi"/>
          <w:lang w:val="sl-SI"/>
        </w:rPr>
      </w:pPr>
    </w:p>
    <w:p w14:paraId="4D3A0086" w14:textId="77777777" w:rsidR="006C7A37" w:rsidRPr="002D3974" w:rsidRDefault="006C7A37" w:rsidP="004D6DE4">
      <w:pPr>
        <w:widowControl w:val="0"/>
        <w:spacing w:after="120" w:line="240" w:lineRule="auto"/>
        <w:jc w:val="both"/>
        <w:rPr>
          <w:rFonts w:asciiTheme="majorHAnsi" w:hAnsiTheme="majorHAnsi" w:cstheme="majorHAnsi"/>
          <w:lang w:val="sl-SI"/>
        </w:rPr>
      </w:pPr>
    </w:p>
    <w:p w14:paraId="0C7E5A63" w14:textId="5E1F63DA" w:rsidR="00E537E1" w:rsidRPr="002D3974" w:rsidRDefault="00E537E1" w:rsidP="00E537E1">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lastRenderedPageBreak/>
        <w:t>člen</w:t>
      </w:r>
    </w:p>
    <w:p w14:paraId="499088EA" w14:textId="5B00B8EB" w:rsidR="004D6DE4" w:rsidRPr="002D3974" w:rsidRDefault="004D6DE4" w:rsidP="00E537E1">
      <w:pPr>
        <w:widowControl w:val="0"/>
        <w:spacing w:after="120" w:line="240" w:lineRule="auto"/>
        <w:jc w:val="center"/>
        <w:rPr>
          <w:rFonts w:asciiTheme="majorHAnsi" w:hAnsiTheme="majorHAnsi" w:cstheme="majorHAnsi"/>
          <w:lang w:val="sl-SI"/>
        </w:rPr>
      </w:pPr>
      <w:r w:rsidRPr="002D3974">
        <w:rPr>
          <w:rFonts w:asciiTheme="majorHAnsi" w:hAnsiTheme="majorHAnsi" w:cstheme="majorHAnsi"/>
          <w:lang w:val="sl-SI"/>
        </w:rPr>
        <w:t>VAROVANJE IN OBDELAVA OSEBNIH PODATKOV</w:t>
      </w:r>
    </w:p>
    <w:p w14:paraId="5D890F3C" w14:textId="77777777" w:rsidR="00C968D9" w:rsidRDefault="00C968D9" w:rsidP="00C968D9">
      <w:pPr>
        <w:widowControl w:val="0"/>
        <w:numPr>
          <w:ilvl w:val="0"/>
          <w:numId w:val="145"/>
        </w:numPr>
        <w:spacing w:after="120" w:line="240" w:lineRule="auto"/>
        <w:jc w:val="both"/>
        <w:rPr>
          <w:rFonts w:asciiTheme="majorHAnsi" w:hAnsiTheme="majorHAnsi" w:cstheme="majorHAnsi"/>
          <w:lang w:val="sl-SI"/>
        </w:rPr>
      </w:pPr>
      <w:r w:rsidRPr="00C968D9">
        <w:rPr>
          <w:rFonts w:asciiTheme="majorHAnsi" w:hAnsiTheme="majorHAnsi" w:cstheme="majorHAnsi"/>
          <w:lang w:val="sl-SI"/>
        </w:rPr>
        <w:t>V kolikor se bo izvajalec pri opravljanju storitev iz te pogodbe seznanil z osebnimi podatki, se zavezuje, da jih bo skrbno varoval in jih obdeloval izključno v imenu in za račun naročnika kot upravljavca ter le v okviru in obsegu potrebnem za namen izvajanja storitev navedenih v tej pogodbi. Za varovanje osebnih podatkov v zvezi z opravljanjem pogodbenih storitev je izvajalec odškodninsko odgovoren, morebitna zloraba podatkov pa pomeni tudi kazensko odgovornost kršiteljev.</w:t>
      </w:r>
    </w:p>
    <w:p w14:paraId="17E4A39B" w14:textId="7F98FFA7" w:rsidR="0004747E" w:rsidRDefault="00C968D9" w:rsidP="00C968D9">
      <w:pPr>
        <w:pStyle w:val="ListParagraph"/>
        <w:widowControl w:val="0"/>
        <w:numPr>
          <w:ilvl w:val="0"/>
          <w:numId w:val="145"/>
        </w:numPr>
        <w:spacing w:before="120" w:after="120" w:line="240" w:lineRule="auto"/>
        <w:jc w:val="both"/>
        <w:rPr>
          <w:rFonts w:asciiTheme="majorHAnsi" w:hAnsiTheme="majorHAnsi" w:cstheme="majorHAnsi"/>
          <w:lang w:val="sl-SI"/>
        </w:rPr>
      </w:pPr>
      <w:r>
        <w:rPr>
          <w:rFonts w:asciiTheme="majorHAnsi" w:hAnsiTheme="majorHAnsi" w:cstheme="majorHAnsi"/>
          <w:lang w:val="sl-SI"/>
        </w:rPr>
        <w:t xml:space="preserve">V </w:t>
      </w:r>
      <w:r w:rsidRPr="00C968D9">
        <w:rPr>
          <w:rFonts w:asciiTheme="majorHAnsi" w:hAnsiTheme="majorHAnsi" w:cstheme="majorHAnsi"/>
          <w:lang w:val="sl-SI"/>
        </w:rPr>
        <w:t>kolikor bo izvajalec pri izvajanju te pogodbe obdeloval osebne podatke, se zavezuje, da jih bo obdeloval skladno z zahtevami Splošne uredbe o varstvu podatkov (Uredba (EU) 2016/679 – v nadaljevanju Uredba), Zakona o varstvu osebnih podatkov (Uradni list RS, št. 163/22; ZVOP-2), pravilnikom naročnika, ki ureja varstvo osebnih podatkov</w:t>
      </w:r>
      <w:r>
        <w:rPr>
          <w:rStyle w:val="FootnoteReference"/>
          <w:rFonts w:asciiTheme="majorHAnsi" w:hAnsiTheme="majorHAnsi" w:cstheme="majorHAnsi"/>
          <w:lang w:val="sl-SI"/>
        </w:rPr>
        <w:footnoteReference w:id="1"/>
      </w:r>
      <w:r w:rsidRPr="00C968D9">
        <w:rPr>
          <w:rFonts w:asciiTheme="majorHAnsi" w:hAnsiTheme="majorHAnsi" w:cstheme="majorHAnsi"/>
          <w:lang w:val="sl-SI"/>
        </w:rPr>
        <w:t xml:space="preserve">  in drugimi predpisi, ki urejajo varstvo osebnih podatkov.</w:t>
      </w:r>
    </w:p>
    <w:p w14:paraId="49B21D92" w14:textId="77777777" w:rsidR="00C968D9" w:rsidRPr="00C968D9" w:rsidRDefault="00C968D9" w:rsidP="00C968D9">
      <w:pPr>
        <w:pStyle w:val="ListParagraph"/>
        <w:widowControl w:val="0"/>
        <w:numPr>
          <w:ilvl w:val="0"/>
          <w:numId w:val="145"/>
        </w:numPr>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V primeru obdelave osebnih podatkov bo izvajalec zagotovil ustrezno varnost podatkov skladno z 32. členom Uredbe in notranjimi pravili varstva osebnih podatkov, pri čemer kot obdelovalec zagotavlja, da bo upošteval naslednje obveznosti:</w:t>
      </w:r>
    </w:p>
    <w:p w14:paraId="512540A8"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osebne podatke obdeluje samo po dokumentiranih navodilih upravljavca, vključno glede prenosov osebnih podatkov v tretjo državo ali mednarodno organizacijo;</w:t>
      </w:r>
    </w:p>
    <w:p w14:paraId="1D2E45F9"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zagotovi, da so osebe, ki so pooblaščene za obdelavo osebnih podatkov, zavezane k zaupnosti ali jih k zaupnosti zavezuje ustrezen zakon;</w:t>
      </w:r>
    </w:p>
    <w:p w14:paraId="133F2C3D"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sprejme vse ukrepe, potrebne v skladu z 32. členom Uredbe;</w:t>
      </w:r>
    </w:p>
    <w:p w14:paraId="7990DE46"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spoštuje pogoje iz drugega in četrtega odstavka 28. člena Uredbe za zaposlitev drugega obdelovalca;</w:t>
      </w:r>
    </w:p>
    <w:p w14:paraId="45AC1386"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ob upoštevanju narave obdelave pomaga upravljavcu z ustreznimi tehničnimi in organizacijskimi ukrepi, kolikor je to mogoče, pri izpolnjevanju njegovih obveznosti, da odgovori na zahteve za uresničevanje pravic posameznika, na katerega se nanašajo osebni podatki, iz poglavja III Splošne uredbe;</w:t>
      </w:r>
    </w:p>
    <w:p w14:paraId="43063294"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po seznanitvi s kršitvijo varstva osebnih podatkov brez nepotrebnega odlašanja, najkasneje pa v roku 24 ur, o tem uradno obvesti upravljavca;</w:t>
      </w:r>
    </w:p>
    <w:p w14:paraId="5FCF2251"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upravljavcu pomaga pri izpolnjevanju obveznosti iz členov 32 do 36 Uredbe ob upoštevanju narave obdelave in informacij, ki so dostopne obdelovalcu;</w:t>
      </w:r>
    </w:p>
    <w:p w14:paraId="2864735D"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v skladu z odločitvijo upravljavca izbriše ali vrne vse osebne podatke upravljavcu po zaključku storitev v zvezi z obdelavo ter uniči obstoječe kopije, razen če pravo Unije ali pravo države članice predpisuje shranjevanje osebnih podatkov;</w:t>
      </w:r>
    </w:p>
    <w:p w14:paraId="67B9377A" w14:textId="7064A7C2" w:rsidR="00C968D9" w:rsidRDefault="00C968D9" w:rsidP="00C968D9">
      <w:pPr>
        <w:pStyle w:val="ListParagraph"/>
        <w:widowControl w:val="0"/>
        <w:spacing w:before="120" w:after="120" w:line="240" w:lineRule="auto"/>
        <w:jc w:val="both"/>
        <w:rPr>
          <w:rFonts w:asciiTheme="majorHAnsi" w:hAnsiTheme="majorHAnsi" w:cstheme="majorHAnsi"/>
          <w:lang w:val="sl-SI"/>
        </w:rPr>
      </w:pPr>
      <w:r w:rsidRPr="00C968D9">
        <w:rPr>
          <w:rFonts w:asciiTheme="majorHAnsi" w:hAnsiTheme="majorHAnsi" w:cstheme="majorHAnsi"/>
          <w:lang w:val="sl-SI"/>
        </w:rPr>
        <w:t>•    da upravljavcu na voljo vse informacije, potrebne za dokazovanje izpolnjevanja obveznosti iz tega člena, ter upravljavcu ali drugemu revizorju, ki ga pooblasti upravljavec, omogoči izvajanje revizij, tudi pregledov, in pri njih sodeluje.</w:t>
      </w:r>
    </w:p>
    <w:p w14:paraId="6084AB18" w14:textId="77777777" w:rsidR="00C968D9" w:rsidRPr="00C968D9" w:rsidRDefault="00C968D9" w:rsidP="00C968D9">
      <w:pPr>
        <w:pStyle w:val="ListParagraph"/>
        <w:widowControl w:val="0"/>
        <w:spacing w:before="120" w:after="120" w:line="240" w:lineRule="auto"/>
        <w:jc w:val="both"/>
        <w:rPr>
          <w:rFonts w:asciiTheme="majorHAnsi" w:hAnsiTheme="majorHAnsi" w:cstheme="majorHAnsi"/>
          <w:lang w:val="sl-SI"/>
        </w:rPr>
      </w:pPr>
    </w:p>
    <w:p w14:paraId="39D18497" w14:textId="77777777" w:rsidR="00B74661" w:rsidRPr="002D3974" w:rsidRDefault="00B74661" w:rsidP="00E537E1">
      <w:pPr>
        <w:pStyle w:val="ListParagraph"/>
        <w:widowControl w:val="0"/>
        <w:numPr>
          <w:ilvl w:val="0"/>
          <w:numId w:val="91"/>
        </w:numPr>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člen</w:t>
      </w:r>
    </w:p>
    <w:p w14:paraId="57BD1528" w14:textId="77777777" w:rsidR="000D5380" w:rsidRPr="002D3974" w:rsidRDefault="000D5380">
      <w:pPr>
        <w:widowControl w:val="0"/>
        <w:spacing w:before="120" w:after="120" w:line="240" w:lineRule="auto"/>
        <w:jc w:val="center"/>
        <w:rPr>
          <w:rFonts w:asciiTheme="majorHAnsi" w:hAnsiTheme="majorHAnsi" w:cstheme="majorHAnsi"/>
          <w:lang w:val="sl-SI"/>
        </w:rPr>
      </w:pPr>
      <w:r w:rsidRPr="002D3974">
        <w:rPr>
          <w:rFonts w:asciiTheme="majorHAnsi" w:hAnsiTheme="majorHAnsi" w:cstheme="majorHAnsi"/>
          <w:lang w:val="sl-SI"/>
        </w:rPr>
        <w:t>KONČNE DOLOČBE</w:t>
      </w:r>
    </w:p>
    <w:p w14:paraId="0BE18AFB" w14:textId="77777777" w:rsidR="000D5380" w:rsidRPr="002D3974" w:rsidRDefault="000D5380">
      <w:pPr>
        <w:widowControl w:val="0"/>
        <w:numPr>
          <w:ilvl w:val="2"/>
          <w:numId w:val="22"/>
        </w:numPr>
        <w:spacing w:before="120" w:after="120" w:line="240" w:lineRule="auto"/>
        <w:jc w:val="both"/>
        <w:rPr>
          <w:rFonts w:asciiTheme="majorHAnsi" w:hAnsiTheme="majorHAnsi" w:cstheme="majorHAnsi"/>
          <w:lang w:val="sl-SI"/>
        </w:rPr>
      </w:pPr>
      <w:r w:rsidRPr="002D3974">
        <w:rPr>
          <w:rFonts w:asciiTheme="majorHAnsi" w:hAnsiTheme="majorHAnsi" w:cstheme="majorHAnsi"/>
          <w:lang w:val="sl-SI"/>
        </w:rPr>
        <w:t>Nična je pogodba, pri kateri kdo v imenu ali na račun druge pogodbene stranke, predstavniku ali posredniku organa ali organizacije iz javnega sektorja obljubi, ponudi ali da kakšno nedovoljeno korist za:</w:t>
      </w:r>
    </w:p>
    <w:p w14:paraId="669D84CA" w14:textId="77777777" w:rsidR="000D5380" w:rsidRPr="002D3974" w:rsidRDefault="000D5380">
      <w:pPr>
        <w:pStyle w:val="NoSpacing"/>
        <w:numPr>
          <w:ilvl w:val="0"/>
          <w:numId w:val="140"/>
        </w:numPr>
        <w:ind w:left="1134"/>
        <w:jc w:val="both"/>
        <w:rPr>
          <w:rFonts w:asciiTheme="majorHAnsi" w:hAnsiTheme="majorHAnsi" w:cstheme="majorHAnsi"/>
          <w:lang w:val="sl-SI"/>
        </w:rPr>
      </w:pPr>
      <w:r w:rsidRPr="002D3974">
        <w:rPr>
          <w:rFonts w:asciiTheme="majorHAnsi" w:hAnsiTheme="majorHAnsi" w:cstheme="majorHAnsi"/>
          <w:lang w:val="sl-SI"/>
        </w:rPr>
        <w:t>pridobitev posla ali</w:t>
      </w:r>
    </w:p>
    <w:p w14:paraId="43FC2FC5" w14:textId="77777777" w:rsidR="000D5380" w:rsidRPr="002D3974" w:rsidRDefault="000D5380">
      <w:pPr>
        <w:pStyle w:val="NoSpacing"/>
        <w:numPr>
          <w:ilvl w:val="0"/>
          <w:numId w:val="140"/>
        </w:numPr>
        <w:ind w:left="1134"/>
        <w:jc w:val="both"/>
        <w:rPr>
          <w:rFonts w:asciiTheme="majorHAnsi" w:hAnsiTheme="majorHAnsi" w:cstheme="majorHAnsi"/>
          <w:lang w:val="sl-SI"/>
        </w:rPr>
      </w:pPr>
      <w:r w:rsidRPr="002D3974">
        <w:rPr>
          <w:rFonts w:asciiTheme="majorHAnsi" w:hAnsiTheme="majorHAnsi" w:cstheme="majorHAnsi"/>
          <w:lang w:val="sl-SI"/>
        </w:rPr>
        <w:t>za sklenitev posla pod ugodnejšimi pogoji ali</w:t>
      </w:r>
    </w:p>
    <w:p w14:paraId="3CC1721B" w14:textId="77777777" w:rsidR="000D5380" w:rsidRPr="002D3974" w:rsidRDefault="000D5380">
      <w:pPr>
        <w:pStyle w:val="NoSpacing"/>
        <w:numPr>
          <w:ilvl w:val="0"/>
          <w:numId w:val="140"/>
        </w:numPr>
        <w:ind w:left="1134"/>
        <w:jc w:val="both"/>
        <w:rPr>
          <w:rFonts w:asciiTheme="majorHAnsi" w:hAnsiTheme="majorHAnsi" w:cstheme="majorHAnsi"/>
          <w:lang w:val="sl-SI"/>
        </w:rPr>
      </w:pPr>
      <w:r w:rsidRPr="002D3974">
        <w:rPr>
          <w:rFonts w:asciiTheme="majorHAnsi" w:hAnsiTheme="majorHAnsi" w:cstheme="majorHAnsi"/>
          <w:lang w:val="sl-SI"/>
        </w:rPr>
        <w:t>za opustitev dolžnega nadzora nad izvajanjem pogodbenih obveznosti ali</w:t>
      </w:r>
    </w:p>
    <w:p w14:paraId="644351F8" w14:textId="77777777" w:rsidR="000D5380" w:rsidRPr="002D3974" w:rsidRDefault="000D5380">
      <w:pPr>
        <w:pStyle w:val="NoSpacing"/>
        <w:numPr>
          <w:ilvl w:val="0"/>
          <w:numId w:val="140"/>
        </w:numPr>
        <w:ind w:left="1134"/>
        <w:jc w:val="both"/>
        <w:rPr>
          <w:rFonts w:asciiTheme="majorHAnsi" w:hAnsiTheme="majorHAnsi" w:cstheme="majorHAnsi"/>
          <w:lang w:val="sl-SI"/>
        </w:rPr>
      </w:pPr>
      <w:r w:rsidRPr="002D3974">
        <w:rPr>
          <w:rFonts w:asciiTheme="majorHAnsi" w:hAnsiTheme="majorHAnsi" w:cstheme="majorHAnsi"/>
          <w:lang w:val="sl-SI"/>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B6C3B2A" w14:textId="15D66E28" w:rsidR="0004747E" w:rsidRPr="002D3974" w:rsidRDefault="0004747E">
      <w:pPr>
        <w:pStyle w:val="ListParagraph"/>
        <w:widowControl w:val="0"/>
        <w:numPr>
          <w:ilvl w:val="2"/>
          <w:numId w:val="22"/>
        </w:numPr>
        <w:spacing w:after="120" w:line="240" w:lineRule="auto"/>
        <w:jc w:val="both"/>
        <w:rPr>
          <w:rFonts w:asciiTheme="majorHAnsi" w:hAnsiTheme="majorHAnsi" w:cstheme="majorHAnsi"/>
          <w:lang w:val="sl-SI"/>
        </w:rPr>
      </w:pPr>
      <w:bookmarkStart w:id="0" w:name="_Hlk137643074"/>
      <w:r w:rsidRPr="002D3974">
        <w:rPr>
          <w:rFonts w:asciiTheme="majorHAnsi" w:hAnsiTheme="majorHAnsi" w:cstheme="majorHAnsi"/>
          <w:lang w:val="sl-SI"/>
        </w:rPr>
        <w:t>Pogodba je sklenjena pod razveznim pogojem, ki se uresniči, če je naročnik seznanjen, da je:</w:t>
      </w:r>
    </w:p>
    <w:p w14:paraId="322698F8" w14:textId="35BC5A8C" w:rsidR="0004747E" w:rsidRPr="002D3974"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2D3974">
        <w:rPr>
          <w:rFonts w:asciiTheme="majorHAnsi" w:hAnsiTheme="majorHAnsi" w:cstheme="majorHAnsi"/>
          <w:lang w:val="sl-SI"/>
        </w:rPr>
        <w:t xml:space="preserve">sodišče s pravnomočno odločitvijo ugotovilo kršitev obveznosti iz drugega odstavka 3. člena ZJN-3 s strani </w:t>
      </w:r>
      <w:r w:rsidR="00EA1D49" w:rsidRPr="002D3974">
        <w:rPr>
          <w:rFonts w:asciiTheme="majorHAnsi" w:hAnsiTheme="majorHAnsi" w:cstheme="majorHAnsi"/>
          <w:lang w:val="sl-SI"/>
        </w:rPr>
        <w:t xml:space="preserve">izvajalca pogodbe </w:t>
      </w:r>
      <w:r w:rsidRPr="002D3974">
        <w:rPr>
          <w:rFonts w:asciiTheme="majorHAnsi" w:hAnsiTheme="majorHAnsi" w:cstheme="majorHAnsi"/>
          <w:lang w:val="sl-SI"/>
        </w:rPr>
        <w:t>o izvedbi javnega naročila ali njegovega podizvajalca;</w:t>
      </w:r>
    </w:p>
    <w:p w14:paraId="0DC72C5A" w14:textId="4CB5F672" w:rsidR="0004747E" w:rsidRPr="002D3974" w:rsidRDefault="0004747E">
      <w:pPr>
        <w:pStyle w:val="ListParagraph"/>
        <w:widowControl w:val="0"/>
        <w:numPr>
          <w:ilvl w:val="0"/>
          <w:numId w:val="141"/>
        </w:numPr>
        <w:spacing w:after="120" w:line="240" w:lineRule="auto"/>
        <w:ind w:left="1134"/>
        <w:jc w:val="both"/>
        <w:rPr>
          <w:rFonts w:asciiTheme="majorHAnsi" w:hAnsiTheme="majorHAnsi" w:cstheme="majorHAnsi"/>
          <w:lang w:val="sl-SI"/>
        </w:rPr>
      </w:pPr>
      <w:r w:rsidRPr="002D3974">
        <w:rPr>
          <w:rFonts w:asciiTheme="majorHAnsi" w:hAnsiTheme="majorHAnsi" w:cstheme="majorHAnsi"/>
          <w:lang w:val="sl-SI"/>
        </w:rPr>
        <w:t xml:space="preserve">pristojni državni organ pri </w:t>
      </w:r>
      <w:r w:rsidR="00A61BD4" w:rsidRPr="002D3974">
        <w:rPr>
          <w:rFonts w:asciiTheme="majorHAnsi" w:hAnsiTheme="majorHAnsi" w:cstheme="majorHAnsi"/>
          <w:lang w:val="sl-SI"/>
        </w:rPr>
        <w:t>izvajalcu pogodbe</w:t>
      </w:r>
      <w:r w:rsidRPr="002D3974">
        <w:rPr>
          <w:rFonts w:asciiTheme="majorHAnsi" w:hAnsiTheme="majorHAnsi" w:cstheme="majorHAnsi"/>
          <w:lang w:val="sl-SI"/>
        </w:rPr>
        <w:t xml:space="preserve"> ali njegovem podizvajalcu v času izvajanja </w:t>
      </w:r>
      <w:r w:rsidR="00A61BD4" w:rsidRPr="002D3974">
        <w:rPr>
          <w:rFonts w:asciiTheme="majorHAnsi" w:hAnsiTheme="majorHAnsi" w:cstheme="majorHAnsi"/>
          <w:lang w:val="sl-SI"/>
        </w:rPr>
        <w:t>pogodbenih obveznosti u</w:t>
      </w:r>
      <w:r w:rsidRPr="002D3974">
        <w:rPr>
          <w:rFonts w:asciiTheme="majorHAnsi" w:hAnsiTheme="majorHAnsi" w:cstheme="majorHAnsi"/>
          <w:lang w:val="sl-SI"/>
        </w:rPr>
        <w:t xml:space="preserve">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CF0CBB6" w14:textId="77777777" w:rsidR="004406E9" w:rsidRPr="002D3974" w:rsidRDefault="004406E9" w:rsidP="0090140F">
      <w:pPr>
        <w:widowControl w:val="0"/>
        <w:spacing w:after="120" w:line="240" w:lineRule="auto"/>
        <w:ind w:left="709"/>
        <w:jc w:val="both"/>
        <w:rPr>
          <w:rFonts w:asciiTheme="majorHAnsi" w:hAnsiTheme="majorHAnsi" w:cstheme="majorHAnsi"/>
          <w:lang w:val="sl-SI"/>
        </w:rPr>
      </w:pPr>
      <w:r w:rsidRPr="002D3974">
        <w:rPr>
          <w:rFonts w:asciiTheme="majorHAnsi" w:hAnsiTheme="majorHAnsi" w:cstheme="majorHAnsi"/>
          <w:lang w:val="sl-SI"/>
        </w:rPr>
        <w:t xml:space="preserve">V primeru seznanitve s kršitvijo, naročnik obvesti izvajalca v zakonsko določenem roku in ravna skladno s tretjo alinejo četrtega odstavka 67. člen ZJN-3. </w:t>
      </w:r>
    </w:p>
    <w:p w14:paraId="2CC3D24B" w14:textId="77777777" w:rsidR="004406E9" w:rsidRPr="002D3974" w:rsidRDefault="004406E9" w:rsidP="0090140F">
      <w:pPr>
        <w:widowControl w:val="0"/>
        <w:spacing w:after="120" w:line="240" w:lineRule="auto"/>
        <w:ind w:left="709"/>
        <w:jc w:val="both"/>
        <w:rPr>
          <w:rFonts w:asciiTheme="majorHAnsi" w:hAnsiTheme="majorHAnsi" w:cstheme="majorHAnsi"/>
          <w:lang w:val="sl-SI"/>
        </w:rPr>
      </w:pPr>
      <w:r w:rsidRPr="002D3974">
        <w:rPr>
          <w:rFonts w:asciiTheme="majorHAnsi" w:hAnsiTheme="majorHAnsi" w:cstheme="majorHAnsi"/>
          <w:lang w:val="sl-SI"/>
        </w:rPr>
        <w:t>Razvezni pogoj se uresniči pod pogojem, da je od seznanitve naročnika s kršitvijo in do izteka veljavnosti pogodbe še najmanj šest mesecev.</w:t>
      </w:r>
    </w:p>
    <w:p w14:paraId="6F676487" w14:textId="77777777" w:rsidR="004406E9" w:rsidRPr="002D3974" w:rsidRDefault="004406E9" w:rsidP="0090140F">
      <w:pPr>
        <w:widowControl w:val="0"/>
        <w:spacing w:after="120" w:line="240" w:lineRule="auto"/>
        <w:ind w:left="709"/>
        <w:jc w:val="both"/>
        <w:rPr>
          <w:rFonts w:asciiTheme="majorHAnsi" w:hAnsiTheme="majorHAnsi" w:cstheme="majorHAnsi"/>
          <w:lang w:val="sl-SI"/>
        </w:rPr>
      </w:pPr>
      <w:r w:rsidRPr="002D3974">
        <w:rPr>
          <w:rFonts w:asciiTheme="majorHAnsi" w:hAnsiTheme="majorHAnsi" w:cstheme="majorHAnsi"/>
          <w:lang w:val="sl-SI"/>
        </w:rPr>
        <w:t>V primeru izpolnitve razveznega pogoja se šteje, da je pogodba razvezana z dnem sklenitve nove pogodbe o izvedbi javnega naročila.</w:t>
      </w:r>
    </w:p>
    <w:p w14:paraId="219938E0" w14:textId="77777777" w:rsidR="00E356F9" w:rsidRPr="002D3974" w:rsidRDefault="004406E9" w:rsidP="00E356F9">
      <w:pPr>
        <w:widowControl w:val="0"/>
        <w:spacing w:before="120" w:after="120" w:line="240" w:lineRule="auto"/>
        <w:ind w:left="714"/>
        <w:jc w:val="both"/>
        <w:rPr>
          <w:rFonts w:asciiTheme="majorHAnsi" w:hAnsiTheme="majorHAnsi" w:cstheme="majorHAnsi"/>
          <w:lang w:val="sl-SI"/>
        </w:rPr>
      </w:pPr>
      <w:r w:rsidRPr="002D3974">
        <w:rPr>
          <w:rFonts w:asciiTheme="majorHAnsi" w:hAnsiTheme="majorHAnsi" w:cstheme="majorHAnsi"/>
          <w:lang w:val="sl-SI"/>
        </w:rPr>
        <w:t>Če naročnik v zakonsko določenem roku ne začne novega postopka javnega naročila, se šteje, da je pogodba razvezana šestdeseti dan od seznanitve s kršitvijo.</w:t>
      </w:r>
      <w:r w:rsidR="00C12732" w:rsidRPr="002D3974">
        <w:rPr>
          <w:rFonts w:asciiTheme="majorHAnsi" w:hAnsiTheme="majorHAnsi" w:cstheme="majorHAnsi"/>
          <w:lang w:val="sl-SI"/>
        </w:rPr>
        <w:t xml:space="preserve"> </w:t>
      </w:r>
    </w:p>
    <w:bookmarkEnd w:id="0"/>
    <w:p w14:paraId="05AC80F9" w14:textId="3D2723E7" w:rsidR="000D5380" w:rsidRPr="002D3974" w:rsidRDefault="000D5380">
      <w:pPr>
        <w:widowControl w:val="0"/>
        <w:numPr>
          <w:ilvl w:val="2"/>
          <w:numId w:val="22"/>
        </w:numPr>
        <w:spacing w:before="120" w:after="120" w:line="240" w:lineRule="auto"/>
        <w:jc w:val="both"/>
        <w:rPr>
          <w:rFonts w:asciiTheme="majorHAnsi" w:hAnsiTheme="majorHAnsi" w:cstheme="majorHAnsi"/>
          <w:lang w:val="sl-SI"/>
        </w:rPr>
      </w:pPr>
      <w:r w:rsidRPr="002D3974">
        <w:rPr>
          <w:rFonts w:asciiTheme="majorHAnsi" w:hAnsiTheme="majorHAnsi" w:cstheme="majorHAnsi"/>
          <w:lang w:val="sl-SI"/>
        </w:rPr>
        <w:t xml:space="preserve">Pogodba se lahko spremeni ali dopolni s </w:t>
      </w:r>
      <w:r w:rsidR="0020735B" w:rsidRPr="002D3974">
        <w:rPr>
          <w:rFonts w:asciiTheme="majorHAnsi" w:hAnsiTheme="majorHAnsi" w:cstheme="majorHAnsi"/>
          <w:lang w:val="sl-SI"/>
        </w:rPr>
        <w:t>pisnim aneksom, ki ga sprejme</w:t>
      </w:r>
      <w:r w:rsidR="003525CA" w:rsidRPr="002D3974">
        <w:rPr>
          <w:rFonts w:asciiTheme="majorHAnsi" w:hAnsiTheme="majorHAnsi" w:cstheme="majorHAnsi"/>
          <w:lang w:val="sl-SI"/>
        </w:rPr>
        <w:t>ta</w:t>
      </w:r>
      <w:r w:rsidRPr="002D3974">
        <w:rPr>
          <w:rFonts w:asciiTheme="majorHAnsi" w:hAnsiTheme="majorHAnsi" w:cstheme="majorHAnsi"/>
          <w:lang w:val="sl-SI"/>
        </w:rPr>
        <w:t xml:space="preserve"> in podpiše</w:t>
      </w:r>
      <w:r w:rsidR="003525CA" w:rsidRPr="002D3974">
        <w:rPr>
          <w:rFonts w:asciiTheme="majorHAnsi" w:hAnsiTheme="majorHAnsi" w:cstheme="majorHAnsi"/>
          <w:lang w:val="sl-SI"/>
        </w:rPr>
        <w:t xml:space="preserve">ta obe </w:t>
      </w:r>
      <w:r w:rsidRPr="002D3974">
        <w:rPr>
          <w:rFonts w:asciiTheme="majorHAnsi" w:hAnsiTheme="majorHAnsi" w:cstheme="majorHAnsi"/>
          <w:lang w:val="sl-SI"/>
        </w:rPr>
        <w:t>pogodben</w:t>
      </w:r>
      <w:r w:rsidR="003525CA" w:rsidRPr="002D3974">
        <w:rPr>
          <w:rFonts w:asciiTheme="majorHAnsi" w:hAnsiTheme="majorHAnsi" w:cstheme="majorHAnsi"/>
          <w:lang w:val="sl-SI"/>
        </w:rPr>
        <w:t>i</w:t>
      </w:r>
      <w:r w:rsidRPr="002D3974">
        <w:rPr>
          <w:rFonts w:asciiTheme="majorHAnsi" w:hAnsiTheme="majorHAnsi" w:cstheme="majorHAnsi"/>
          <w:lang w:val="sl-SI"/>
        </w:rPr>
        <w:t xml:space="preserve"> strank</w:t>
      </w:r>
      <w:r w:rsidR="003525CA" w:rsidRPr="002D3974">
        <w:rPr>
          <w:rFonts w:asciiTheme="majorHAnsi" w:hAnsiTheme="majorHAnsi" w:cstheme="majorHAnsi"/>
          <w:lang w:val="sl-SI"/>
        </w:rPr>
        <w:t>i</w:t>
      </w:r>
      <w:r w:rsidRPr="002D3974">
        <w:rPr>
          <w:rFonts w:asciiTheme="majorHAnsi" w:hAnsiTheme="majorHAnsi" w:cstheme="majorHAnsi"/>
          <w:lang w:val="sl-SI"/>
        </w:rPr>
        <w:t>. Če katerakoli od določb te pogodbe je ali postane neveljavna, to ne vpliva na ostale določbe. Neveljavna določba se nadomesti z veljavno, ki mora čim bolj ustrezati namenu, ki ga je želela doseči neveljavna določba.</w:t>
      </w:r>
    </w:p>
    <w:p w14:paraId="45DC76D2" w14:textId="77777777" w:rsidR="000D5380" w:rsidRPr="002D3974" w:rsidRDefault="000D5380">
      <w:pPr>
        <w:widowControl w:val="0"/>
        <w:numPr>
          <w:ilvl w:val="2"/>
          <w:numId w:val="22"/>
        </w:numPr>
        <w:spacing w:before="120" w:after="120" w:line="240" w:lineRule="auto"/>
        <w:jc w:val="both"/>
        <w:rPr>
          <w:rFonts w:asciiTheme="majorHAnsi" w:hAnsiTheme="majorHAnsi" w:cstheme="majorHAnsi"/>
          <w:lang w:val="sl-SI"/>
        </w:rPr>
      </w:pPr>
      <w:r w:rsidRPr="002D3974">
        <w:rPr>
          <w:rFonts w:asciiTheme="majorHAnsi" w:hAnsiTheme="majorHAnsi" w:cstheme="majorHAnsi"/>
          <w:lang w:val="sl-SI"/>
        </w:rPr>
        <w:t>Za urejanje medsebojnih obveznosti in pravic, ki niso izrecno dogovorjene s to pogodbo, se uporabljajo določila Obligacijskega zakonika in drugi predpisi, ki urejajo pogodbene odnose.</w:t>
      </w:r>
    </w:p>
    <w:p w14:paraId="6A46CBEF" w14:textId="2508D8C1" w:rsidR="003525CA" w:rsidRPr="002D3974" w:rsidRDefault="003525CA" w:rsidP="0090140F">
      <w:pPr>
        <w:pStyle w:val="ListParagraph"/>
        <w:numPr>
          <w:ilvl w:val="2"/>
          <w:numId w:val="22"/>
        </w:numPr>
        <w:spacing w:line="240" w:lineRule="auto"/>
        <w:jc w:val="both"/>
        <w:rPr>
          <w:rFonts w:asciiTheme="majorHAnsi" w:hAnsiTheme="majorHAnsi" w:cstheme="majorHAnsi"/>
          <w:lang w:val="sl-SI"/>
        </w:rPr>
      </w:pPr>
      <w:r w:rsidRPr="002D3974">
        <w:rPr>
          <w:rFonts w:asciiTheme="majorHAnsi" w:hAnsiTheme="majorHAnsi" w:cstheme="majorHAnsi"/>
          <w:lang w:val="sl-SI"/>
        </w:rPr>
        <w:t xml:space="preserve">S podpisom te pogodbe se izvajalec strinja z objavo te pogodbe in javno dostopnih informacij javnega značaja iz te </w:t>
      </w:r>
      <w:r w:rsidR="004406E9" w:rsidRPr="002D3974">
        <w:rPr>
          <w:rFonts w:asciiTheme="majorHAnsi" w:hAnsiTheme="majorHAnsi" w:cstheme="majorHAnsi"/>
          <w:lang w:val="sl-SI"/>
        </w:rPr>
        <w:t xml:space="preserve">pogodbe </w:t>
      </w:r>
      <w:r w:rsidRPr="002D3974">
        <w:rPr>
          <w:rFonts w:asciiTheme="majorHAnsi" w:hAnsiTheme="majorHAnsi" w:cstheme="majorHAnsi"/>
          <w:lang w:val="sl-SI"/>
        </w:rPr>
        <w:t>na nacionalnem portalu, namenjenem objavam o javnih naročilih, skladno z določbami zakona, ki ureja dostop do informacij javnega značaja in določbami pravilnika, ki ureja objave pogodb s področja javnega naročanja, koncesij in javno-zasebnih partnerstev.</w:t>
      </w:r>
    </w:p>
    <w:p w14:paraId="35C73021" w14:textId="138E7685" w:rsidR="000D5380" w:rsidRPr="002D3974" w:rsidRDefault="0020735B">
      <w:pPr>
        <w:widowControl w:val="0"/>
        <w:numPr>
          <w:ilvl w:val="2"/>
          <w:numId w:val="22"/>
        </w:numPr>
        <w:spacing w:before="120" w:after="120" w:line="240" w:lineRule="auto"/>
        <w:jc w:val="both"/>
        <w:rPr>
          <w:rFonts w:asciiTheme="majorHAnsi" w:hAnsiTheme="majorHAnsi" w:cstheme="majorHAnsi"/>
          <w:lang w:val="sl-SI"/>
        </w:rPr>
      </w:pPr>
      <w:r w:rsidRPr="002D3974">
        <w:rPr>
          <w:rFonts w:asciiTheme="majorHAnsi" w:hAnsiTheme="majorHAnsi" w:cstheme="majorHAnsi"/>
          <w:lang w:val="sl-SI"/>
        </w:rPr>
        <w:t>Pogodben</w:t>
      </w:r>
      <w:r w:rsidR="003525CA" w:rsidRPr="002D3974">
        <w:rPr>
          <w:rFonts w:asciiTheme="majorHAnsi" w:hAnsiTheme="majorHAnsi" w:cstheme="majorHAnsi"/>
          <w:lang w:val="sl-SI"/>
        </w:rPr>
        <w:t>i</w:t>
      </w:r>
      <w:r w:rsidRPr="002D3974">
        <w:rPr>
          <w:rFonts w:asciiTheme="majorHAnsi" w:hAnsiTheme="majorHAnsi" w:cstheme="majorHAnsi"/>
          <w:lang w:val="sl-SI"/>
        </w:rPr>
        <w:t xml:space="preserve"> strank</w:t>
      </w:r>
      <w:r w:rsidR="003525CA" w:rsidRPr="002D3974">
        <w:rPr>
          <w:rFonts w:asciiTheme="majorHAnsi" w:hAnsiTheme="majorHAnsi" w:cstheme="majorHAnsi"/>
          <w:lang w:val="sl-SI"/>
        </w:rPr>
        <w:t>i</w:t>
      </w:r>
      <w:r w:rsidRPr="002D3974">
        <w:rPr>
          <w:rFonts w:asciiTheme="majorHAnsi" w:hAnsiTheme="majorHAnsi" w:cstheme="majorHAnsi"/>
          <w:lang w:val="sl-SI"/>
        </w:rPr>
        <w:t xml:space="preserve"> se dogovori</w:t>
      </w:r>
      <w:r w:rsidR="003525CA" w:rsidRPr="002D3974">
        <w:rPr>
          <w:rFonts w:asciiTheme="majorHAnsi" w:hAnsiTheme="majorHAnsi" w:cstheme="majorHAnsi"/>
          <w:lang w:val="sl-SI"/>
        </w:rPr>
        <w:t>ta</w:t>
      </w:r>
      <w:r w:rsidR="000D5380" w:rsidRPr="002D3974">
        <w:rPr>
          <w:rFonts w:asciiTheme="majorHAnsi" w:hAnsiTheme="majorHAnsi" w:cstheme="majorHAnsi"/>
          <w:lang w:val="sl-SI"/>
        </w:rPr>
        <w:t xml:space="preserve">, da </w:t>
      </w:r>
      <w:r w:rsidR="003525CA" w:rsidRPr="002D3974">
        <w:rPr>
          <w:rFonts w:asciiTheme="majorHAnsi" w:hAnsiTheme="majorHAnsi" w:cstheme="majorHAnsi"/>
          <w:lang w:val="sl-SI"/>
        </w:rPr>
        <w:t xml:space="preserve">bosta </w:t>
      </w:r>
      <w:r w:rsidR="000D5380" w:rsidRPr="002D3974">
        <w:rPr>
          <w:rFonts w:asciiTheme="majorHAnsi" w:hAnsiTheme="majorHAnsi" w:cstheme="majorHAnsi"/>
          <w:lang w:val="sl-SI"/>
        </w:rPr>
        <w:t>po</w:t>
      </w:r>
      <w:r w:rsidRPr="002D3974">
        <w:rPr>
          <w:rFonts w:asciiTheme="majorHAnsi" w:hAnsiTheme="majorHAnsi" w:cstheme="majorHAnsi"/>
          <w:lang w:val="sl-SI"/>
        </w:rPr>
        <w:t>skušal</w:t>
      </w:r>
      <w:r w:rsidR="003525CA" w:rsidRPr="002D3974">
        <w:rPr>
          <w:rFonts w:asciiTheme="majorHAnsi" w:hAnsiTheme="majorHAnsi" w:cstheme="majorHAnsi"/>
          <w:lang w:val="sl-SI"/>
        </w:rPr>
        <w:t>i</w:t>
      </w:r>
      <w:r w:rsidR="000D5380" w:rsidRPr="002D3974">
        <w:rPr>
          <w:rFonts w:asciiTheme="majorHAnsi" w:hAnsiTheme="majorHAnsi" w:cstheme="majorHAnsi"/>
          <w:lang w:val="sl-SI"/>
        </w:rPr>
        <w:t xml:space="preserve"> vse spore iz te pogodbe rešiti sporazumno z neposrednimi pogovori med pooblaščenimi predstavniki obeh pogodbenih strank. </w:t>
      </w:r>
      <w:r w:rsidRPr="002D3974">
        <w:rPr>
          <w:rFonts w:asciiTheme="majorHAnsi" w:hAnsiTheme="majorHAnsi" w:cstheme="majorHAnsi"/>
          <w:lang w:val="sl-SI"/>
        </w:rPr>
        <w:t>V kolikor sporazum med strankami ne bi bil mogoč, se dogovori</w:t>
      </w:r>
      <w:r w:rsidR="003525CA" w:rsidRPr="002D3974">
        <w:rPr>
          <w:rFonts w:asciiTheme="majorHAnsi" w:hAnsiTheme="majorHAnsi" w:cstheme="majorHAnsi"/>
          <w:lang w:val="sl-SI"/>
        </w:rPr>
        <w:t>ta</w:t>
      </w:r>
      <w:r w:rsidR="000D5380" w:rsidRPr="002D3974">
        <w:rPr>
          <w:rFonts w:asciiTheme="majorHAnsi" w:hAnsiTheme="majorHAnsi" w:cstheme="majorHAnsi"/>
          <w:lang w:val="sl-SI"/>
        </w:rPr>
        <w:t>, da bo o sporih iz pogodbe odločalo stvarno pristojno sodišče po sedežu naročnika.</w:t>
      </w:r>
    </w:p>
    <w:p w14:paraId="03CE687C" w14:textId="48D63DE0" w:rsidR="00B92C8D" w:rsidRPr="002D3974" w:rsidRDefault="003128F6" w:rsidP="0090140F">
      <w:pPr>
        <w:pStyle w:val="ListParagraph"/>
        <w:numPr>
          <w:ilvl w:val="2"/>
          <w:numId w:val="22"/>
        </w:numPr>
        <w:spacing w:line="240" w:lineRule="auto"/>
        <w:rPr>
          <w:rFonts w:asciiTheme="majorHAnsi" w:hAnsiTheme="majorHAnsi" w:cstheme="majorHAnsi"/>
          <w:lang w:val="sl-SI"/>
        </w:rPr>
      </w:pPr>
      <w:r w:rsidRPr="002D3974">
        <w:rPr>
          <w:rFonts w:asciiTheme="majorHAnsi" w:hAnsiTheme="majorHAnsi" w:cstheme="majorHAnsi"/>
          <w:lang w:val="sl-SI"/>
        </w:rPr>
        <w:t>Pogodba je sklenjena v elektronski obliki in je podpisana s kvalificiranimi digitalnimi potrdili obeh pogodbenih strank. (ali opcijsko: Pogodba je sestavljena v dveh (2) enakovrednih izvodih, od katerih prejme vsaka stranka po en (1) izvod.)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1261"/>
        <w:gridCol w:w="8368"/>
      </w:tblGrid>
      <w:tr w:rsidR="00F70EF0" w:rsidRPr="002D3974" w14:paraId="0589BF8F" w14:textId="77777777" w:rsidTr="005F57AD">
        <w:trPr>
          <w:trHeight w:val="20"/>
          <w:jc w:val="center"/>
        </w:trPr>
        <w:tc>
          <w:tcPr>
            <w:tcW w:w="5000" w:type="pct"/>
            <w:gridSpan w:val="2"/>
            <w:shd w:val="clear" w:color="auto" w:fill="FFC000"/>
            <w:vAlign w:val="center"/>
          </w:tcPr>
          <w:p w14:paraId="58EFE0A3" w14:textId="55DF9D7B" w:rsidR="00F70EF0" w:rsidRPr="002D3974" w:rsidRDefault="00B92C8D">
            <w:pPr>
              <w:widowControl w:val="0"/>
              <w:spacing w:after="0" w:line="240" w:lineRule="auto"/>
              <w:jc w:val="center"/>
              <w:rPr>
                <w:rFonts w:asciiTheme="majorHAnsi" w:hAnsiTheme="majorHAnsi" w:cstheme="majorHAnsi"/>
                <w:b/>
                <w:lang w:val="sl-SI"/>
              </w:rPr>
            </w:pPr>
            <w:r w:rsidRPr="002D3974">
              <w:rPr>
                <w:rFonts w:asciiTheme="majorHAnsi" w:hAnsiTheme="majorHAnsi" w:cstheme="majorHAnsi"/>
                <w:lang w:val="sl-SI"/>
              </w:rPr>
              <w:br w:type="page"/>
            </w:r>
            <w:r w:rsidR="003525CA" w:rsidRPr="002D3974">
              <w:rPr>
                <w:rFonts w:asciiTheme="majorHAnsi" w:hAnsiTheme="majorHAnsi" w:cstheme="majorHAnsi"/>
                <w:b/>
                <w:lang w:val="sl-SI"/>
              </w:rPr>
              <w:t xml:space="preserve">SESTAVNI DELI </w:t>
            </w:r>
            <w:r w:rsidR="009B27DE" w:rsidRPr="002D3974">
              <w:rPr>
                <w:rFonts w:asciiTheme="majorHAnsi" w:hAnsiTheme="majorHAnsi" w:cstheme="majorHAnsi"/>
                <w:b/>
                <w:lang w:val="sl-SI"/>
              </w:rPr>
              <w:t>POGODB</w:t>
            </w:r>
            <w:r w:rsidR="003525CA" w:rsidRPr="002D3974">
              <w:rPr>
                <w:rFonts w:asciiTheme="majorHAnsi" w:hAnsiTheme="majorHAnsi" w:cstheme="majorHAnsi"/>
                <w:b/>
                <w:lang w:val="sl-SI"/>
              </w:rPr>
              <w:t>E</w:t>
            </w:r>
          </w:p>
        </w:tc>
      </w:tr>
      <w:tr w:rsidR="00F70EF0" w:rsidRPr="002D3974" w14:paraId="0B64E12F" w14:textId="77777777" w:rsidTr="005F57AD">
        <w:trPr>
          <w:trHeight w:val="20"/>
          <w:jc w:val="center"/>
        </w:trPr>
        <w:tc>
          <w:tcPr>
            <w:tcW w:w="655" w:type="pct"/>
            <w:shd w:val="clear" w:color="auto" w:fill="FFF2CC" w:themeFill="accent4" w:themeFillTint="33"/>
            <w:vAlign w:val="center"/>
          </w:tcPr>
          <w:p w14:paraId="10868B79" w14:textId="5CDF6D6A" w:rsidR="00F70EF0" w:rsidRPr="002D3974" w:rsidRDefault="003525CA">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1.</w:t>
            </w:r>
          </w:p>
        </w:tc>
        <w:tc>
          <w:tcPr>
            <w:tcW w:w="4345" w:type="pct"/>
            <w:shd w:val="clear" w:color="auto" w:fill="FFF2CC" w:themeFill="accent4" w:themeFillTint="33"/>
            <w:vAlign w:val="center"/>
          </w:tcPr>
          <w:p w14:paraId="14A14F1E" w14:textId="26B2A4DB" w:rsidR="00F70EF0" w:rsidRPr="002D3974" w:rsidRDefault="00E30A07">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O</w:t>
            </w:r>
            <w:r w:rsidR="009B27DE" w:rsidRPr="002D3974">
              <w:rPr>
                <w:rFonts w:asciiTheme="majorHAnsi" w:hAnsiTheme="majorHAnsi" w:cstheme="majorHAnsi"/>
                <w:lang w:val="sl-SI"/>
              </w:rPr>
              <w:t xml:space="preserve">brazec </w:t>
            </w:r>
            <w:r w:rsidR="00F44B66" w:rsidRPr="002D3974">
              <w:rPr>
                <w:rFonts w:asciiTheme="majorHAnsi" w:hAnsiTheme="majorHAnsi" w:cstheme="majorHAnsi"/>
                <w:lang w:val="sl-SI"/>
              </w:rPr>
              <w:t>ePRO</w:t>
            </w:r>
            <w:r w:rsidR="0004747E" w:rsidRPr="002D3974">
              <w:rPr>
                <w:rFonts w:asciiTheme="majorHAnsi" w:hAnsiTheme="majorHAnsi" w:cstheme="majorHAnsi"/>
                <w:lang w:val="sl-SI"/>
              </w:rPr>
              <w:t>_</w:t>
            </w:r>
            <w:r w:rsidR="00446B60" w:rsidRPr="002D3974">
              <w:rPr>
                <w:rFonts w:asciiTheme="majorHAnsi" w:hAnsiTheme="majorHAnsi" w:cstheme="majorHAnsi"/>
                <w:lang w:val="sl-SI"/>
              </w:rPr>
              <w:t>P</w:t>
            </w:r>
            <w:r w:rsidR="0004747E" w:rsidRPr="002D3974">
              <w:rPr>
                <w:rFonts w:asciiTheme="majorHAnsi" w:hAnsiTheme="majorHAnsi" w:cstheme="majorHAnsi"/>
                <w:lang w:val="sl-SI"/>
              </w:rPr>
              <w:t>ogodba_vzorec</w:t>
            </w:r>
          </w:p>
        </w:tc>
      </w:tr>
      <w:tr w:rsidR="00F70EF0" w:rsidRPr="002D3974" w14:paraId="73182C1E" w14:textId="77777777" w:rsidTr="005F57AD">
        <w:trPr>
          <w:trHeight w:val="20"/>
          <w:jc w:val="center"/>
        </w:trPr>
        <w:tc>
          <w:tcPr>
            <w:tcW w:w="655" w:type="pct"/>
            <w:shd w:val="clear" w:color="auto" w:fill="FFF2CC" w:themeFill="accent4" w:themeFillTint="33"/>
            <w:vAlign w:val="center"/>
          </w:tcPr>
          <w:p w14:paraId="37C72B1F" w14:textId="375E7EAD" w:rsidR="00F70EF0" w:rsidRPr="002D3974" w:rsidRDefault="003525CA">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2.</w:t>
            </w:r>
          </w:p>
        </w:tc>
        <w:tc>
          <w:tcPr>
            <w:tcW w:w="4345" w:type="pct"/>
            <w:shd w:val="clear" w:color="auto" w:fill="FFF2CC" w:themeFill="accent4" w:themeFillTint="33"/>
            <w:vAlign w:val="center"/>
          </w:tcPr>
          <w:p w14:paraId="6ECE1568" w14:textId="1E62D560" w:rsidR="00F70EF0" w:rsidRPr="002D3974" w:rsidRDefault="004D6DE4">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Obrazec ePRO - Specifikacije</w:t>
            </w:r>
          </w:p>
        </w:tc>
      </w:tr>
      <w:tr w:rsidR="004D6DE4" w:rsidRPr="002D3974" w14:paraId="46CB191B" w14:textId="77777777" w:rsidTr="005F57AD">
        <w:trPr>
          <w:trHeight w:val="20"/>
          <w:jc w:val="center"/>
        </w:trPr>
        <w:tc>
          <w:tcPr>
            <w:tcW w:w="655" w:type="pct"/>
            <w:shd w:val="clear" w:color="auto" w:fill="FFF2CC" w:themeFill="accent4" w:themeFillTint="33"/>
            <w:vAlign w:val="center"/>
          </w:tcPr>
          <w:p w14:paraId="20BD78D7" w14:textId="2226AD7A" w:rsidR="004D6DE4" w:rsidRPr="002D3974" w:rsidRDefault="004D6DE4">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3.</w:t>
            </w:r>
          </w:p>
        </w:tc>
        <w:tc>
          <w:tcPr>
            <w:tcW w:w="4345" w:type="pct"/>
            <w:shd w:val="clear" w:color="auto" w:fill="FFF2CC" w:themeFill="accent4" w:themeFillTint="33"/>
            <w:vAlign w:val="center"/>
          </w:tcPr>
          <w:p w14:paraId="1FD19844" w14:textId="3D3DB0F3" w:rsidR="004D6DE4" w:rsidRPr="002D3974" w:rsidRDefault="004D6DE4">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datoteka »seznam</w:t>
            </w:r>
            <w:r w:rsidR="00784308" w:rsidRPr="002D3974">
              <w:rPr>
                <w:rFonts w:asciiTheme="majorHAnsi" w:hAnsiTheme="majorHAnsi" w:cstheme="majorHAnsi"/>
                <w:lang w:val="sl-SI"/>
              </w:rPr>
              <w:t>_naprav</w:t>
            </w:r>
            <w:r w:rsidRPr="002D3974">
              <w:rPr>
                <w:rFonts w:asciiTheme="majorHAnsi" w:hAnsiTheme="majorHAnsi" w:cstheme="majorHAnsi"/>
                <w:lang w:val="sl-SI"/>
              </w:rPr>
              <w:t xml:space="preserve">« </w:t>
            </w:r>
          </w:p>
        </w:tc>
      </w:tr>
      <w:tr w:rsidR="00842C30" w:rsidRPr="002D3974" w14:paraId="7D926B5D" w14:textId="77777777" w:rsidTr="005F57AD">
        <w:trPr>
          <w:trHeight w:val="20"/>
          <w:jc w:val="center"/>
        </w:trPr>
        <w:tc>
          <w:tcPr>
            <w:tcW w:w="655" w:type="pct"/>
            <w:shd w:val="clear" w:color="auto" w:fill="FFF2CC" w:themeFill="accent4" w:themeFillTint="33"/>
            <w:vAlign w:val="center"/>
          </w:tcPr>
          <w:p w14:paraId="206D280C" w14:textId="017A5421" w:rsidR="00842C30" w:rsidRPr="002D3974" w:rsidRDefault="004D6DE4">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4</w:t>
            </w:r>
            <w:r w:rsidR="003525CA" w:rsidRPr="002D3974">
              <w:rPr>
                <w:rFonts w:asciiTheme="majorHAnsi" w:hAnsiTheme="majorHAnsi" w:cstheme="majorHAnsi"/>
                <w:lang w:val="sl-SI"/>
              </w:rPr>
              <w:t>.</w:t>
            </w:r>
          </w:p>
        </w:tc>
        <w:tc>
          <w:tcPr>
            <w:tcW w:w="4345" w:type="pct"/>
            <w:shd w:val="clear" w:color="auto" w:fill="FFF2CC" w:themeFill="accent4" w:themeFillTint="33"/>
            <w:vAlign w:val="center"/>
          </w:tcPr>
          <w:p w14:paraId="16A61C25" w14:textId="733A9509" w:rsidR="0004747E" w:rsidRPr="002D3974" w:rsidRDefault="00842C30">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 xml:space="preserve">Obrazec </w:t>
            </w:r>
            <w:r w:rsidR="0004747E" w:rsidRPr="002D3974">
              <w:rPr>
                <w:rFonts w:asciiTheme="majorHAnsi" w:hAnsiTheme="majorHAnsi" w:cstheme="majorHAnsi"/>
                <w:lang w:val="sl-SI"/>
              </w:rPr>
              <w:t>Ponudba_</w:t>
            </w:r>
            <w:r w:rsidR="003128F6" w:rsidRPr="002D3974">
              <w:rPr>
                <w:rFonts w:asciiTheme="majorHAnsi" w:hAnsiTheme="majorHAnsi" w:cstheme="majorHAnsi"/>
                <w:lang w:val="sl-SI"/>
              </w:rPr>
              <w:t>PREDRAČUN</w:t>
            </w:r>
          </w:p>
        </w:tc>
      </w:tr>
      <w:tr w:rsidR="003525CA" w:rsidRPr="002D3974" w14:paraId="65F0894F" w14:textId="77777777" w:rsidTr="005F57AD">
        <w:trPr>
          <w:trHeight w:val="20"/>
          <w:jc w:val="center"/>
        </w:trPr>
        <w:tc>
          <w:tcPr>
            <w:tcW w:w="5000" w:type="pct"/>
            <w:gridSpan w:val="2"/>
            <w:shd w:val="clear" w:color="auto" w:fill="FFC000"/>
            <w:vAlign w:val="center"/>
          </w:tcPr>
          <w:p w14:paraId="7AF00B5B" w14:textId="67F2DC89" w:rsidR="003525CA" w:rsidRPr="002D3974" w:rsidRDefault="003525CA">
            <w:pPr>
              <w:widowControl w:val="0"/>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lastRenderedPageBreak/>
              <w:t>PRILOGE POGODBE</w:t>
            </w:r>
          </w:p>
        </w:tc>
      </w:tr>
      <w:tr w:rsidR="003525CA" w:rsidRPr="002D3974" w14:paraId="2114E7CC" w14:textId="77777777" w:rsidTr="005F57AD">
        <w:trPr>
          <w:trHeight w:val="20"/>
          <w:jc w:val="center"/>
        </w:trPr>
        <w:tc>
          <w:tcPr>
            <w:tcW w:w="655" w:type="pct"/>
            <w:shd w:val="clear" w:color="auto" w:fill="FFF2CC" w:themeFill="accent4" w:themeFillTint="33"/>
            <w:vAlign w:val="center"/>
          </w:tcPr>
          <w:p w14:paraId="46263F2B" w14:textId="1BFF13C7" w:rsidR="003525CA" w:rsidRPr="002D3974" w:rsidRDefault="003525CA">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1.</w:t>
            </w:r>
          </w:p>
        </w:tc>
        <w:tc>
          <w:tcPr>
            <w:tcW w:w="4345" w:type="pct"/>
            <w:shd w:val="clear" w:color="auto" w:fill="FFF2CC" w:themeFill="accent4" w:themeFillTint="33"/>
            <w:vAlign w:val="center"/>
          </w:tcPr>
          <w:p w14:paraId="44523701" w14:textId="20E36DE1" w:rsidR="003525CA" w:rsidRPr="002D3974" w:rsidRDefault="003525CA">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Garancijski dokumenti (finančna zavarovanja, ki jih v originalu hrani naročnik)</w:t>
            </w:r>
          </w:p>
        </w:tc>
      </w:tr>
      <w:tr w:rsidR="003525CA" w:rsidRPr="002D3974" w14:paraId="18250361" w14:textId="77777777" w:rsidTr="005F57AD">
        <w:trPr>
          <w:trHeight w:val="20"/>
          <w:jc w:val="center"/>
        </w:trPr>
        <w:tc>
          <w:tcPr>
            <w:tcW w:w="655" w:type="pct"/>
            <w:shd w:val="clear" w:color="auto" w:fill="FFF2CC" w:themeFill="accent4" w:themeFillTint="33"/>
            <w:vAlign w:val="center"/>
          </w:tcPr>
          <w:p w14:paraId="057D9F1A" w14:textId="5A8784D0" w:rsidR="003525CA" w:rsidRPr="002D3974" w:rsidRDefault="003525CA">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2.</w:t>
            </w:r>
          </w:p>
        </w:tc>
        <w:tc>
          <w:tcPr>
            <w:tcW w:w="4345" w:type="pct"/>
            <w:shd w:val="clear" w:color="auto" w:fill="FFF2CC" w:themeFill="accent4" w:themeFillTint="33"/>
            <w:vAlign w:val="center"/>
          </w:tcPr>
          <w:p w14:paraId="3F4D6B95" w14:textId="7CF3EC64" w:rsidR="003525CA" w:rsidRPr="002D3974" w:rsidRDefault="003525CA">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Izjava o udeležbi/sodelovanju fizičnih in pravnih oseb v lastništvu ponudnika</w:t>
            </w:r>
          </w:p>
        </w:tc>
      </w:tr>
      <w:tr w:rsidR="003128F6" w:rsidRPr="002D3974" w14:paraId="3C04892D" w14:textId="77777777" w:rsidTr="005F57AD">
        <w:trPr>
          <w:trHeight w:val="20"/>
          <w:jc w:val="center"/>
        </w:trPr>
        <w:tc>
          <w:tcPr>
            <w:tcW w:w="655" w:type="pct"/>
            <w:shd w:val="clear" w:color="auto" w:fill="FFF2CC" w:themeFill="accent4" w:themeFillTint="33"/>
            <w:vAlign w:val="center"/>
          </w:tcPr>
          <w:p w14:paraId="1E7A0A3F" w14:textId="393D1F8B" w:rsidR="003128F6" w:rsidRPr="002D3974" w:rsidRDefault="003128F6">
            <w:pPr>
              <w:widowControl w:val="0"/>
              <w:spacing w:after="0" w:line="240" w:lineRule="auto"/>
              <w:jc w:val="center"/>
              <w:rPr>
                <w:rFonts w:asciiTheme="majorHAnsi" w:hAnsiTheme="majorHAnsi" w:cstheme="majorHAnsi"/>
                <w:lang w:val="sl-SI"/>
              </w:rPr>
            </w:pPr>
            <w:r w:rsidRPr="002D3974">
              <w:rPr>
                <w:rFonts w:asciiTheme="majorHAnsi" w:hAnsiTheme="majorHAnsi" w:cstheme="majorHAnsi"/>
                <w:lang w:val="sl-SI"/>
              </w:rPr>
              <w:t>3.</w:t>
            </w:r>
          </w:p>
        </w:tc>
        <w:tc>
          <w:tcPr>
            <w:tcW w:w="4345" w:type="pct"/>
            <w:shd w:val="clear" w:color="auto" w:fill="FFF2CC" w:themeFill="accent4" w:themeFillTint="33"/>
            <w:vAlign w:val="center"/>
          </w:tcPr>
          <w:p w14:paraId="4AE7DC8A" w14:textId="2D3D38B4" w:rsidR="003128F6" w:rsidRPr="002D3974" w:rsidRDefault="003128F6">
            <w:pPr>
              <w:widowControl w:val="0"/>
              <w:spacing w:after="0" w:line="240" w:lineRule="auto"/>
              <w:jc w:val="both"/>
              <w:rPr>
                <w:rFonts w:asciiTheme="majorHAnsi" w:hAnsiTheme="majorHAnsi" w:cstheme="majorHAnsi"/>
                <w:lang w:val="sl-SI"/>
              </w:rPr>
            </w:pPr>
            <w:r w:rsidRPr="002D3974">
              <w:rPr>
                <w:rFonts w:asciiTheme="majorHAnsi" w:hAnsiTheme="majorHAnsi" w:cstheme="majorHAnsi"/>
                <w:lang w:val="sl-SI"/>
              </w:rPr>
              <w:t>Dokumentacija javnega naročila in ponudba izbranega ponudnika</w:t>
            </w:r>
          </w:p>
        </w:tc>
      </w:tr>
    </w:tbl>
    <w:p w14:paraId="01616620" w14:textId="241CB028" w:rsidR="00555B9B" w:rsidRDefault="00555B9B">
      <w:pPr>
        <w:widowControl w:val="0"/>
        <w:spacing w:after="0" w:line="240" w:lineRule="auto"/>
        <w:jc w:val="both"/>
        <w:rPr>
          <w:rFonts w:asciiTheme="majorHAnsi" w:hAnsiTheme="majorHAnsi" w:cstheme="majorHAnsi"/>
          <w:lang w:val="sl-SI"/>
        </w:rPr>
      </w:pPr>
    </w:p>
    <w:p w14:paraId="7B9EBC61" w14:textId="13ADCAE1" w:rsidR="00957E19" w:rsidRDefault="00957E19">
      <w:pPr>
        <w:widowControl w:val="0"/>
        <w:spacing w:after="0" w:line="240" w:lineRule="auto"/>
        <w:jc w:val="both"/>
        <w:rPr>
          <w:rFonts w:asciiTheme="majorHAnsi" w:hAnsiTheme="majorHAnsi" w:cstheme="majorHAnsi"/>
          <w:lang w:val="sl-SI"/>
        </w:rPr>
      </w:pPr>
    </w:p>
    <w:p w14:paraId="0D4CD41C" w14:textId="5771FCC1" w:rsidR="00957E19" w:rsidRDefault="00957E19">
      <w:pPr>
        <w:widowControl w:val="0"/>
        <w:spacing w:after="0" w:line="240" w:lineRule="auto"/>
        <w:jc w:val="both"/>
        <w:rPr>
          <w:rFonts w:asciiTheme="majorHAnsi" w:hAnsiTheme="majorHAnsi" w:cstheme="majorHAnsi"/>
          <w:lang w:val="sl-SI"/>
        </w:rPr>
      </w:pPr>
    </w:p>
    <w:p w14:paraId="4AFA5600" w14:textId="00C20855" w:rsidR="00957E19" w:rsidRDefault="00957E19">
      <w:pPr>
        <w:widowControl w:val="0"/>
        <w:spacing w:after="0" w:line="240" w:lineRule="auto"/>
        <w:jc w:val="both"/>
        <w:rPr>
          <w:rFonts w:asciiTheme="majorHAnsi" w:hAnsiTheme="majorHAnsi" w:cstheme="majorHAnsi"/>
          <w:lang w:val="sl-SI"/>
        </w:rPr>
      </w:pPr>
    </w:p>
    <w:p w14:paraId="2EC65F8D" w14:textId="77777777" w:rsidR="00957E19" w:rsidRPr="002D3974" w:rsidRDefault="00957E19">
      <w:pPr>
        <w:widowControl w:val="0"/>
        <w:spacing w:after="0" w:line="240" w:lineRule="auto"/>
        <w:jc w:val="both"/>
        <w:rPr>
          <w:rFonts w:asciiTheme="majorHAnsi" w:hAnsiTheme="majorHAnsi" w:cstheme="majorHAnsi"/>
          <w:lang w:val="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66"/>
        <w:gridCol w:w="838"/>
        <w:gridCol w:w="4325"/>
      </w:tblGrid>
      <w:tr w:rsidR="00886049" w:rsidRPr="002D3974" w14:paraId="69ED6B0C" w14:textId="77777777" w:rsidTr="00833AF7">
        <w:trPr>
          <w:trHeight w:val="454"/>
        </w:trPr>
        <w:tc>
          <w:tcPr>
            <w:tcW w:w="2319" w:type="pct"/>
            <w:tcBorders>
              <w:bottom w:val="single" w:sz="4" w:space="0" w:color="auto"/>
              <w:right w:val="single" w:sz="4" w:space="0" w:color="auto"/>
            </w:tcBorders>
            <w:shd w:val="clear" w:color="auto" w:fill="FFC000"/>
            <w:vAlign w:val="center"/>
          </w:tcPr>
          <w:p w14:paraId="14D5553C" w14:textId="77777777" w:rsidR="00886049" w:rsidRPr="002D3974" w:rsidRDefault="00886049">
            <w:pPr>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br w:type="page"/>
              <w:t>NAROČNIK</w:t>
            </w:r>
          </w:p>
        </w:tc>
        <w:tc>
          <w:tcPr>
            <w:tcW w:w="435" w:type="pct"/>
            <w:tcBorders>
              <w:top w:val="nil"/>
              <w:left w:val="single" w:sz="4" w:space="0" w:color="auto"/>
              <w:bottom w:val="nil"/>
              <w:right w:val="single" w:sz="4" w:space="0" w:color="auto"/>
            </w:tcBorders>
            <w:vAlign w:val="center"/>
          </w:tcPr>
          <w:p w14:paraId="5733A4A1" w14:textId="77777777" w:rsidR="00886049" w:rsidRPr="002D3974"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733F996A" w14:textId="2EAD0E55" w:rsidR="00886049" w:rsidRPr="002D3974" w:rsidRDefault="00886049">
            <w:pPr>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IZVAJALEC</w:t>
            </w:r>
          </w:p>
        </w:tc>
      </w:tr>
      <w:tr w:rsidR="00886049" w:rsidRPr="002D3974" w14:paraId="2E87B755" w14:textId="77777777" w:rsidTr="00833AF7">
        <w:trPr>
          <w:trHeight w:val="454"/>
        </w:trPr>
        <w:tc>
          <w:tcPr>
            <w:tcW w:w="2319" w:type="pct"/>
            <w:tcBorders>
              <w:bottom w:val="single" w:sz="4" w:space="0" w:color="auto"/>
              <w:right w:val="single" w:sz="4" w:space="0" w:color="auto"/>
            </w:tcBorders>
            <w:shd w:val="clear" w:color="auto" w:fill="FFF2CC"/>
            <w:vAlign w:val="center"/>
          </w:tcPr>
          <w:p w14:paraId="543088CB" w14:textId="77777777" w:rsidR="00886049" w:rsidRPr="002D3974" w:rsidRDefault="00886049">
            <w:pPr>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ARNES</w:t>
            </w:r>
          </w:p>
        </w:tc>
        <w:tc>
          <w:tcPr>
            <w:tcW w:w="435" w:type="pct"/>
            <w:tcBorders>
              <w:top w:val="nil"/>
              <w:left w:val="single" w:sz="4" w:space="0" w:color="auto"/>
              <w:bottom w:val="nil"/>
              <w:right w:val="single" w:sz="4" w:space="0" w:color="auto"/>
            </w:tcBorders>
            <w:vAlign w:val="center"/>
          </w:tcPr>
          <w:p w14:paraId="64FCC0FD" w14:textId="77777777" w:rsidR="00886049" w:rsidRPr="002D3974"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vAlign w:val="center"/>
          </w:tcPr>
          <w:p w14:paraId="4F84A3AB" w14:textId="7FD735CB" w:rsidR="00886049" w:rsidRPr="002D3974" w:rsidRDefault="00886049">
            <w:pPr>
              <w:spacing w:after="0" w:line="240" w:lineRule="auto"/>
              <w:jc w:val="center"/>
              <w:rPr>
                <w:rFonts w:asciiTheme="majorHAnsi" w:hAnsiTheme="majorHAnsi" w:cstheme="majorHAnsi"/>
                <w:b/>
                <w:lang w:val="sl-SI"/>
              </w:rPr>
            </w:pPr>
          </w:p>
        </w:tc>
      </w:tr>
      <w:tr w:rsidR="00886049" w:rsidRPr="002D3974" w14:paraId="127643FA" w14:textId="77777777" w:rsidTr="00833AF7">
        <w:trPr>
          <w:trHeight w:val="454"/>
        </w:trPr>
        <w:tc>
          <w:tcPr>
            <w:tcW w:w="2319" w:type="pct"/>
            <w:tcBorders>
              <w:bottom w:val="single" w:sz="4" w:space="0" w:color="auto"/>
              <w:right w:val="single" w:sz="4" w:space="0" w:color="auto"/>
            </w:tcBorders>
            <w:shd w:val="clear" w:color="auto" w:fill="FFC000"/>
            <w:vAlign w:val="center"/>
          </w:tcPr>
          <w:p w14:paraId="2790F40C" w14:textId="77777777" w:rsidR="00886049" w:rsidRPr="002D3974" w:rsidRDefault="00886049">
            <w:pPr>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Podpisnik</w:t>
            </w:r>
          </w:p>
        </w:tc>
        <w:tc>
          <w:tcPr>
            <w:tcW w:w="435" w:type="pct"/>
            <w:tcBorders>
              <w:top w:val="nil"/>
              <w:left w:val="single" w:sz="4" w:space="0" w:color="auto"/>
              <w:bottom w:val="nil"/>
              <w:right w:val="single" w:sz="4" w:space="0" w:color="auto"/>
            </w:tcBorders>
            <w:vAlign w:val="center"/>
          </w:tcPr>
          <w:p w14:paraId="7EEF44BA" w14:textId="77777777" w:rsidR="00886049" w:rsidRPr="002D3974" w:rsidRDefault="00886049">
            <w:pPr>
              <w:spacing w:after="0" w:line="240" w:lineRule="auto"/>
              <w:jc w:val="center"/>
              <w:rPr>
                <w:rFonts w:asciiTheme="majorHAnsi" w:hAnsiTheme="majorHAnsi" w:cstheme="majorHAnsi"/>
                <w:b/>
                <w:lang w:val="sl-SI"/>
              </w:rPr>
            </w:pPr>
          </w:p>
        </w:tc>
        <w:tc>
          <w:tcPr>
            <w:tcW w:w="2246" w:type="pct"/>
            <w:tcBorders>
              <w:left w:val="single" w:sz="4" w:space="0" w:color="auto"/>
              <w:bottom w:val="single" w:sz="4" w:space="0" w:color="auto"/>
            </w:tcBorders>
            <w:shd w:val="clear" w:color="auto" w:fill="FFC000"/>
            <w:vAlign w:val="center"/>
          </w:tcPr>
          <w:p w14:paraId="3C2C81A4" w14:textId="77777777" w:rsidR="00886049" w:rsidRPr="002D3974" w:rsidRDefault="00886049">
            <w:pPr>
              <w:spacing w:after="0" w:line="240" w:lineRule="auto"/>
              <w:jc w:val="center"/>
              <w:rPr>
                <w:rFonts w:asciiTheme="majorHAnsi" w:hAnsiTheme="majorHAnsi" w:cstheme="majorHAnsi"/>
                <w:b/>
                <w:lang w:val="sl-SI"/>
              </w:rPr>
            </w:pPr>
            <w:r w:rsidRPr="002D3974">
              <w:rPr>
                <w:rFonts w:asciiTheme="majorHAnsi" w:hAnsiTheme="majorHAnsi" w:cstheme="majorHAnsi"/>
                <w:b/>
                <w:lang w:val="sl-SI"/>
              </w:rPr>
              <w:t>Podpisnik</w:t>
            </w:r>
          </w:p>
        </w:tc>
      </w:tr>
      <w:tr w:rsidR="00886049" w:rsidRPr="002D3974" w14:paraId="2A75AF6A" w14:textId="77777777" w:rsidTr="00833AF7">
        <w:trPr>
          <w:trHeight w:val="680"/>
        </w:trPr>
        <w:tc>
          <w:tcPr>
            <w:tcW w:w="2319" w:type="pct"/>
            <w:tcBorders>
              <w:right w:val="single" w:sz="4" w:space="0" w:color="auto"/>
            </w:tcBorders>
            <w:shd w:val="clear" w:color="auto" w:fill="FFF2CC"/>
            <w:vAlign w:val="center"/>
          </w:tcPr>
          <w:p w14:paraId="5E1A87AA" w14:textId="77777777" w:rsidR="00886049" w:rsidRPr="002D3974" w:rsidRDefault="00886049">
            <w:pPr>
              <w:spacing w:after="0" w:line="240" w:lineRule="auto"/>
              <w:jc w:val="center"/>
              <w:rPr>
                <w:rFonts w:asciiTheme="majorHAnsi" w:hAnsiTheme="majorHAnsi" w:cstheme="majorHAnsi"/>
                <w:lang w:val="sl-SI"/>
              </w:rPr>
            </w:pPr>
            <w:r w:rsidRPr="002D3974">
              <w:rPr>
                <w:rFonts w:asciiTheme="majorHAnsi" w:hAnsiTheme="majorHAnsi" w:cstheme="majorHAnsi"/>
                <w:lang w:val="sl-SI"/>
              </w:rPr>
              <w:t>mag. Marko Bonač,</w:t>
            </w:r>
          </w:p>
          <w:p w14:paraId="3AD3674A" w14:textId="77777777" w:rsidR="00886049" w:rsidRPr="002D3974" w:rsidRDefault="00886049">
            <w:pPr>
              <w:spacing w:after="0" w:line="240" w:lineRule="auto"/>
              <w:jc w:val="center"/>
              <w:rPr>
                <w:rFonts w:asciiTheme="majorHAnsi" w:hAnsiTheme="majorHAnsi" w:cstheme="majorHAnsi"/>
                <w:lang w:val="sl-SI"/>
              </w:rPr>
            </w:pPr>
            <w:r w:rsidRPr="002D3974">
              <w:rPr>
                <w:rFonts w:asciiTheme="majorHAnsi" w:hAnsiTheme="majorHAnsi" w:cstheme="majorHAnsi"/>
                <w:lang w:val="sl-SI"/>
              </w:rPr>
              <w:t>direktor</w:t>
            </w:r>
          </w:p>
        </w:tc>
        <w:tc>
          <w:tcPr>
            <w:tcW w:w="435" w:type="pct"/>
            <w:tcBorders>
              <w:top w:val="nil"/>
              <w:left w:val="single" w:sz="4" w:space="0" w:color="auto"/>
              <w:bottom w:val="nil"/>
              <w:right w:val="single" w:sz="4" w:space="0" w:color="auto"/>
            </w:tcBorders>
            <w:vAlign w:val="center"/>
          </w:tcPr>
          <w:p w14:paraId="5B2E5640" w14:textId="77777777" w:rsidR="00886049" w:rsidRPr="002D3974" w:rsidRDefault="00886049">
            <w:pPr>
              <w:spacing w:after="0" w:line="240" w:lineRule="auto"/>
              <w:jc w:val="center"/>
              <w:rPr>
                <w:rFonts w:asciiTheme="majorHAnsi" w:hAnsiTheme="majorHAnsi" w:cstheme="majorHAnsi"/>
                <w:lang w:val="sl-SI"/>
              </w:rPr>
            </w:pPr>
          </w:p>
        </w:tc>
        <w:tc>
          <w:tcPr>
            <w:tcW w:w="2246" w:type="pct"/>
            <w:tcBorders>
              <w:left w:val="single" w:sz="4" w:space="0" w:color="auto"/>
            </w:tcBorders>
            <w:vAlign w:val="center"/>
          </w:tcPr>
          <w:p w14:paraId="40E4F41C" w14:textId="3812821D" w:rsidR="00886049" w:rsidRPr="002D3974" w:rsidRDefault="00886049">
            <w:pPr>
              <w:spacing w:after="0" w:line="240" w:lineRule="auto"/>
              <w:jc w:val="center"/>
              <w:rPr>
                <w:rFonts w:asciiTheme="majorHAnsi" w:hAnsiTheme="majorHAnsi" w:cstheme="majorHAnsi"/>
                <w:lang w:val="sl-SI"/>
              </w:rPr>
            </w:pPr>
          </w:p>
        </w:tc>
      </w:tr>
      <w:tr w:rsidR="003128F6" w:rsidRPr="002D3974" w14:paraId="363DD1AA" w14:textId="77777777" w:rsidTr="00833AF7">
        <w:trPr>
          <w:trHeight w:val="1757"/>
        </w:trPr>
        <w:tc>
          <w:tcPr>
            <w:tcW w:w="2319" w:type="pct"/>
            <w:tcBorders>
              <w:right w:val="single" w:sz="4" w:space="0" w:color="auto"/>
            </w:tcBorders>
            <w:vAlign w:val="center"/>
          </w:tcPr>
          <w:p w14:paraId="740CAD7E" w14:textId="77777777" w:rsidR="003128F6" w:rsidRPr="002D3974" w:rsidRDefault="003128F6">
            <w:pPr>
              <w:spacing w:after="0" w:line="240" w:lineRule="auto"/>
              <w:jc w:val="center"/>
              <w:rPr>
                <w:rFonts w:asciiTheme="majorHAnsi" w:hAnsiTheme="majorHAnsi" w:cstheme="majorHAnsi"/>
                <w:lang w:val="sl-SI"/>
              </w:rPr>
            </w:pPr>
          </w:p>
        </w:tc>
        <w:tc>
          <w:tcPr>
            <w:tcW w:w="435" w:type="pct"/>
            <w:tcBorders>
              <w:top w:val="nil"/>
              <w:left w:val="single" w:sz="4" w:space="0" w:color="auto"/>
              <w:bottom w:val="nil"/>
              <w:right w:val="single" w:sz="4" w:space="0" w:color="auto"/>
            </w:tcBorders>
            <w:vAlign w:val="center"/>
          </w:tcPr>
          <w:p w14:paraId="2568C2C5" w14:textId="77777777" w:rsidR="003128F6" w:rsidRPr="002D3974" w:rsidRDefault="003128F6">
            <w:pPr>
              <w:spacing w:after="0" w:line="240" w:lineRule="auto"/>
              <w:jc w:val="center"/>
              <w:rPr>
                <w:rFonts w:asciiTheme="majorHAnsi" w:hAnsiTheme="majorHAnsi" w:cstheme="majorHAnsi"/>
                <w:lang w:val="sl-SI"/>
              </w:rPr>
            </w:pPr>
          </w:p>
        </w:tc>
        <w:tc>
          <w:tcPr>
            <w:tcW w:w="2246" w:type="pct"/>
            <w:tcBorders>
              <w:left w:val="single" w:sz="4" w:space="0" w:color="auto"/>
            </w:tcBorders>
            <w:vAlign w:val="center"/>
          </w:tcPr>
          <w:p w14:paraId="3F04CD1E" w14:textId="77777777" w:rsidR="003128F6" w:rsidRPr="002D3974" w:rsidRDefault="003128F6">
            <w:pPr>
              <w:spacing w:after="0" w:line="240" w:lineRule="auto"/>
              <w:jc w:val="center"/>
              <w:rPr>
                <w:rFonts w:asciiTheme="majorHAnsi" w:hAnsiTheme="majorHAnsi" w:cstheme="majorHAnsi"/>
                <w:lang w:val="sl-SI"/>
              </w:rPr>
            </w:pPr>
          </w:p>
        </w:tc>
      </w:tr>
    </w:tbl>
    <w:p w14:paraId="3E6C2106" w14:textId="77777777" w:rsidR="005456CC" w:rsidRPr="002D3974" w:rsidRDefault="005456CC" w:rsidP="0090140F">
      <w:pPr>
        <w:tabs>
          <w:tab w:val="left" w:pos="5778"/>
        </w:tabs>
        <w:spacing w:line="240" w:lineRule="auto"/>
        <w:rPr>
          <w:rFonts w:asciiTheme="majorHAnsi" w:hAnsiTheme="majorHAnsi" w:cstheme="majorHAnsi"/>
          <w:lang w:val="sl-SI"/>
        </w:rPr>
      </w:pPr>
    </w:p>
    <w:sectPr w:rsidR="005456CC" w:rsidRPr="002D3974" w:rsidSect="005C6BDF">
      <w:headerReference w:type="default" r:id="rId8"/>
      <w:footerReference w:type="default" r:id="rId9"/>
      <w:headerReference w:type="first" r:id="rId10"/>
      <w:footerReference w:type="first" r:id="rId11"/>
      <w:pgSz w:w="11907" w:h="16839" w:code="9"/>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E417F" w14:textId="77777777" w:rsidR="00037B08" w:rsidRDefault="00037B08" w:rsidP="00C108AE">
      <w:pPr>
        <w:spacing w:after="0" w:line="240" w:lineRule="auto"/>
      </w:pPr>
      <w:r>
        <w:separator/>
      </w:r>
    </w:p>
  </w:endnote>
  <w:endnote w:type="continuationSeparator" w:id="0">
    <w:p w14:paraId="4EC3A3B3" w14:textId="77777777" w:rsidR="00037B08" w:rsidRDefault="00037B08" w:rsidP="00C108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0853E1C7" w14:textId="77777777" w:rsidTr="00E76660">
      <w:tc>
        <w:tcPr>
          <w:tcW w:w="4833" w:type="dxa"/>
        </w:tcPr>
        <w:p w14:paraId="0DB1D459" w14:textId="0BB8F7CE" w:rsidR="00037B08" w:rsidRPr="005F57AD" w:rsidRDefault="00037B08" w:rsidP="00045132">
          <w:pPr>
            <w:pStyle w:val="Footer"/>
            <w:spacing w:after="0" w:line="240" w:lineRule="auto"/>
            <w:rPr>
              <w:rFonts w:asciiTheme="majorHAnsi" w:hAnsiTheme="majorHAnsi" w:cstheme="majorHAnsi"/>
              <w:i/>
              <w:sz w:val="16"/>
              <w:szCs w:val="16"/>
              <w:vertAlign w:val="superscript"/>
              <w:lang w:val="sl-SI"/>
            </w:rPr>
          </w:pPr>
          <w:r w:rsidRPr="005F57AD">
            <w:rPr>
              <w:rFonts w:asciiTheme="majorHAnsi" w:hAnsiTheme="majorHAnsi" w:cstheme="majorHAnsi"/>
              <w:i/>
              <w:sz w:val="16"/>
              <w:szCs w:val="16"/>
              <w:lang w:val="sl-SI"/>
            </w:rPr>
            <w:t>ePRO</w:t>
          </w:r>
          <w:r w:rsidRPr="005F57AD">
            <w:rPr>
              <w:rFonts w:asciiTheme="majorHAnsi" w:hAnsiTheme="majorHAnsi" w:cstheme="majorHAnsi"/>
              <w:i/>
              <w:sz w:val="16"/>
              <w:szCs w:val="16"/>
              <w:vertAlign w:val="superscript"/>
              <w:lang w:val="sl-SI"/>
            </w:rPr>
            <w:t>©</w:t>
          </w:r>
        </w:p>
      </w:tc>
      <w:tc>
        <w:tcPr>
          <w:tcW w:w="4806" w:type="dxa"/>
          <w:vAlign w:val="center"/>
        </w:tcPr>
        <w:p w14:paraId="7A2C15F9" w14:textId="0B890104" w:rsidR="00037B08" w:rsidRPr="005F57AD" w:rsidRDefault="00037B08" w:rsidP="004F185D">
          <w:pPr>
            <w:pStyle w:val="Footer"/>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 xml:space="preserve">Stran </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PAGE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2</w:t>
          </w:r>
          <w:r w:rsidRPr="005F57AD">
            <w:rPr>
              <w:rFonts w:asciiTheme="majorHAnsi" w:hAnsiTheme="majorHAnsi" w:cstheme="majorHAnsi"/>
              <w:sz w:val="16"/>
              <w:szCs w:val="16"/>
              <w:lang w:val="sl-SI"/>
            </w:rPr>
            <w:fldChar w:fldCharType="end"/>
          </w:r>
          <w:r w:rsidRPr="005F57AD">
            <w:rPr>
              <w:rFonts w:asciiTheme="majorHAnsi" w:hAnsiTheme="majorHAnsi" w:cstheme="majorHAnsi"/>
              <w:sz w:val="16"/>
              <w:szCs w:val="16"/>
              <w:lang w:val="sl-SI"/>
            </w:rPr>
            <w:t>/</w:t>
          </w:r>
          <w:r w:rsidRPr="005F57AD">
            <w:rPr>
              <w:rFonts w:asciiTheme="majorHAnsi" w:hAnsiTheme="majorHAnsi" w:cstheme="majorHAnsi"/>
              <w:sz w:val="16"/>
              <w:szCs w:val="16"/>
              <w:lang w:val="sl-SI"/>
            </w:rPr>
            <w:fldChar w:fldCharType="begin"/>
          </w:r>
          <w:r w:rsidRPr="005F57AD">
            <w:rPr>
              <w:rFonts w:asciiTheme="majorHAnsi" w:hAnsiTheme="majorHAnsi" w:cstheme="majorHAnsi"/>
              <w:sz w:val="16"/>
              <w:szCs w:val="16"/>
              <w:lang w:val="sl-SI"/>
            </w:rPr>
            <w:instrText xml:space="preserve"> NUMPAGES  \* Arabic  \* MERGEFORMAT </w:instrText>
          </w:r>
          <w:r w:rsidRPr="005F57AD">
            <w:rPr>
              <w:rFonts w:asciiTheme="majorHAnsi" w:hAnsiTheme="majorHAnsi" w:cstheme="majorHAnsi"/>
              <w:sz w:val="16"/>
              <w:szCs w:val="16"/>
              <w:lang w:val="sl-SI"/>
            </w:rPr>
            <w:fldChar w:fldCharType="separate"/>
          </w:r>
          <w:r w:rsidRPr="005F57AD">
            <w:rPr>
              <w:rFonts w:asciiTheme="majorHAnsi" w:hAnsiTheme="majorHAnsi" w:cstheme="majorHAnsi"/>
              <w:noProof/>
              <w:sz w:val="16"/>
              <w:szCs w:val="16"/>
              <w:lang w:val="sl-SI"/>
            </w:rPr>
            <w:t>7</w:t>
          </w:r>
          <w:r w:rsidRPr="005F57AD">
            <w:rPr>
              <w:rFonts w:asciiTheme="majorHAnsi" w:hAnsiTheme="majorHAnsi" w:cstheme="majorHAnsi"/>
              <w:sz w:val="16"/>
              <w:szCs w:val="16"/>
              <w:lang w:val="sl-SI"/>
            </w:rPr>
            <w:fldChar w:fldCharType="end"/>
          </w:r>
        </w:p>
      </w:tc>
    </w:tr>
  </w:tbl>
  <w:p w14:paraId="15094D90" w14:textId="77777777" w:rsidR="00037B08" w:rsidRDefault="00037B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FAF928" w14:textId="0B2AFC07" w:rsidR="00037B08" w:rsidRPr="00193B4F" w:rsidRDefault="00037B08" w:rsidP="002974F9">
    <w:pPr>
      <w:spacing w:after="0" w:line="240" w:lineRule="auto"/>
      <w:jc w:val="both"/>
      <w:rPr>
        <w:rFonts w:asciiTheme="majorHAnsi" w:hAnsiTheme="majorHAnsi" w:cstheme="majorHAnsi"/>
        <w:sz w:val="18"/>
        <w:szCs w:val="18"/>
      </w:rPr>
    </w:pPr>
  </w:p>
  <w:tbl>
    <w:tblPr>
      <w:tblW w:w="0" w:type="auto"/>
      <w:tblBorders>
        <w:top w:val="single" w:sz="4" w:space="0" w:color="auto"/>
      </w:tblBorders>
      <w:tblLook w:val="04A0" w:firstRow="1" w:lastRow="0" w:firstColumn="1" w:lastColumn="0" w:noHBand="0" w:noVBand="1"/>
    </w:tblPr>
    <w:tblGrid>
      <w:gridCol w:w="4833"/>
      <w:gridCol w:w="4806"/>
    </w:tblGrid>
    <w:tr w:rsidR="00037B08" w:rsidRPr="006970E7" w14:paraId="218B3E57" w14:textId="77777777" w:rsidTr="00037B08">
      <w:tc>
        <w:tcPr>
          <w:tcW w:w="4833" w:type="dxa"/>
        </w:tcPr>
        <w:p w14:paraId="73356292" w14:textId="77777777" w:rsidR="00037B08" w:rsidRPr="005F57AD" w:rsidRDefault="00037B08" w:rsidP="0063730C">
          <w:pPr>
            <w:tabs>
              <w:tab w:val="center" w:pos="4680"/>
              <w:tab w:val="right" w:pos="9360"/>
            </w:tabs>
            <w:spacing w:after="0" w:line="240" w:lineRule="auto"/>
            <w:rPr>
              <w:rFonts w:asciiTheme="majorHAnsi" w:hAnsiTheme="majorHAnsi" w:cstheme="majorHAnsi"/>
              <w:i/>
              <w:sz w:val="16"/>
              <w:szCs w:val="16"/>
              <w:vertAlign w:val="superscript"/>
            </w:rPr>
          </w:pPr>
          <w:r w:rsidRPr="005F57AD">
            <w:rPr>
              <w:rFonts w:asciiTheme="majorHAnsi" w:hAnsiTheme="majorHAnsi" w:cstheme="majorHAnsi"/>
              <w:i/>
              <w:sz w:val="16"/>
              <w:szCs w:val="16"/>
            </w:rPr>
            <w:t>ePRO</w:t>
          </w:r>
          <w:r w:rsidRPr="005F57AD">
            <w:rPr>
              <w:rFonts w:asciiTheme="majorHAnsi" w:hAnsiTheme="majorHAnsi" w:cstheme="majorHAnsi"/>
              <w:i/>
              <w:sz w:val="16"/>
              <w:szCs w:val="16"/>
              <w:vertAlign w:val="superscript"/>
            </w:rPr>
            <w:t>©</w:t>
          </w:r>
        </w:p>
      </w:tc>
      <w:tc>
        <w:tcPr>
          <w:tcW w:w="4806" w:type="dxa"/>
          <w:vAlign w:val="center"/>
        </w:tcPr>
        <w:p w14:paraId="621382BC" w14:textId="77777777" w:rsidR="00037B08" w:rsidRPr="005F57AD" w:rsidRDefault="00037B08" w:rsidP="0063730C">
          <w:pPr>
            <w:tabs>
              <w:tab w:val="center" w:pos="4680"/>
              <w:tab w:val="right" w:pos="9360"/>
            </w:tabs>
            <w:spacing w:after="0" w:line="240" w:lineRule="auto"/>
            <w:jc w:val="right"/>
            <w:rPr>
              <w:rFonts w:asciiTheme="majorHAnsi" w:hAnsiTheme="majorHAnsi" w:cstheme="majorHAnsi"/>
              <w:sz w:val="16"/>
              <w:szCs w:val="16"/>
            </w:rPr>
          </w:pPr>
          <w:r w:rsidRPr="005F57AD">
            <w:rPr>
              <w:rFonts w:asciiTheme="majorHAnsi" w:hAnsiTheme="majorHAnsi" w:cstheme="majorHAnsi"/>
              <w:sz w:val="16"/>
              <w:szCs w:val="16"/>
            </w:rPr>
            <w:t xml:space="preserve">Stran </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PAGE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w:t>
          </w:r>
          <w:r w:rsidRPr="005F57AD">
            <w:rPr>
              <w:rFonts w:asciiTheme="majorHAnsi" w:hAnsiTheme="majorHAnsi" w:cstheme="majorHAnsi"/>
              <w:sz w:val="16"/>
              <w:szCs w:val="16"/>
            </w:rPr>
            <w:fldChar w:fldCharType="end"/>
          </w:r>
          <w:r w:rsidRPr="005F57AD">
            <w:rPr>
              <w:rFonts w:asciiTheme="majorHAnsi" w:hAnsiTheme="majorHAnsi" w:cstheme="majorHAnsi"/>
              <w:sz w:val="16"/>
              <w:szCs w:val="16"/>
            </w:rPr>
            <w:t>/</w:t>
          </w:r>
          <w:r w:rsidRPr="005F57AD">
            <w:rPr>
              <w:rFonts w:asciiTheme="majorHAnsi" w:hAnsiTheme="majorHAnsi" w:cstheme="majorHAnsi"/>
              <w:sz w:val="16"/>
              <w:szCs w:val="16"/>
            </w:rPr>
            <w:fldChar w:fldCharType="begin"/>
          </w:r>
          <w:r w:rsidRPr="005F57AD">
            <w:rPr>
              <w:rFonts w:asciiTheme="majorHAnsi" w:hAnsiTheme="majorHAnsi" w:cstheme="majorHAnsi"/>
              <w:sz w:val="16"/>
              <w:szCs w:val="16"/>
            </w:rPr>
            <w:instrText xml:space="preserve"> NUMPAGES  \* Arabic  \* MERGEFORMAT </w:instrText>
          </w:r>
          <w:r w:rsidRPr="005F57AD">
            <w:rPr>
              <w:rFonts w:asciiTheme="majorHAnsi" w:hAnsiTheme="majorHAnsi" w:cstheme="majorHAnsi"/>
              <w:sz w:val="16"/>
              <w:szCs w:val="16"/>
            </w:rPr>
            <w:fldChar w:fldCharType="separate"/>
          </w:r>
          <w:r w:rsidRPr="005F57AD">
            <w:rPr>
              <w:rFonts w:asciiTheme="majorHAnsi" w:hAnsiTheme="majorHAnsi" w:cstheme="majorHAnsi"/>
              <w:sz w:val="16"/>
              <w:szCs w:val="16"/>
            </w:rPr>
            <w:t>15</w:t>
          </w:r>
          <w:r w:rsidRPr="005F57AD">
            <w:rPr>
              <w:rFonts w:asciiTheme="majorHAnsi" w:hAnsiTheme="majorHAnsi" w:cstheme="majorHAnsi"/>
              <w:sz w:val="16"/>
              <w:szCs w:val="16"/>
            </w:rPr>
            <w:fldChar w:fldCharType="end"/>
          </w:r>
        </w:p>
      </w:tc>
    </w:tr>
  </w:tbl>
  <w:p w14:paraId="51E4FCD6" w14:textId="179DF5FF" w:rsidR="00037B08" w:rsidRDefault="00037B08">
    <w:pPr>
      <w:pStyle w:val="Footer"/>
    </w:pPr>
    <w:r w:rsidRPr="00ED2BE3">
      <w:rPr>
        <w:noProof/>
        <w:lang w:val="sl-SI" w:eastAsia="sl-SI"/>
      </w:rPr>
      <w:drawing>
        <wp:anchor distT="0" distB="0" distL="114300" distR="114300" simplePos="0" relativeHeight="251659264" behindDoc="0" locked="0" layoutInCell="1" allowOverlap="1" wp14:anchorId="21F2FAA0" wp14:editId="4F29A1A4">
          <wp:simplePos x="0" y="0"/>
          <wp:positionH relativeFrom="margin">
            <wp:posOffset>2260397</wp:posOffset>
          </wp:positionH>
          <wp:positionV relativeFrom="paragraph">
            <wp:posOffset>0</wp:posOffset>
          </wp:positionV>
          <wp:extent cx="1111885" cy="277495"/>
          <wp:effectExtent l="0" t="0" r="0" b="8255"/>
          <wp:wrapNone/>
          <wp:docPr id="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a:extLst>
                      <a:ext uri="{28A0092B-C50C-407E-A947-70E740481C1C}">
                        <a14:useLocalDpi xmlns:a14="http://schemas.microsoft.com/office/drawing/2010/main" val="0"/>
                      </a:ext>
                    </a:extLst>
                  </a:blip>
                  <a:srcRect l="1002" t="-1" r="68535" b="-17058"/>
                  <a:stretch/>
                </pic:blipFill>
                <pic:spPr bwMode="auto">
                  <a:xfrm>
                    <a:off x="0" y="0"/>
                    <a:ext cx="1111885" cy="27749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51A6B" w14:textId="77777777" w:rsidR="00037B08" w:rsidRDefault="00037B08" w:rsidP="00C108AE">
      <w:pPr>
        <w:spacing w:after="0" w:line="240" w:lineRule="auto"/>
      </w:pPr>
      <w:r>
        <w:separator/>
      </w:r>
    </w:p>
  </w:footnote>
  <w:footnote w:type="continuationSeparator" w:id="0">
    <w:p w14:paraId="68AEF9FE" w14:textId="77777777" w:rsidR="00037B08" w:rsidRDefault="00037B08" w:rsidP="00C108AE">
      <w:pPr>
        <w:spacing w:after="0" w:line="240" w:lineRule="auto"/>
      </w:pPr>
      <w:r>
        <w:continuationSeparator/>
      </w:r>
    </w:p>
  </w:footnote>
  <w:footnote w:id="1">
    <w:p w14:paraId="2B94B676" w14:textId="49818B99" w:rsidR="00C968D9" w:rsidRPr="00C968D9" w:rsidRDefault="00C968D9">
      <w:pPr>
        <w:pStyle w:val="FootnoteText"/>
        <w:rPr>
          <w:lang w:val="sl-SI"/>
        </w:rPr>
      </w:pPr>
      <w:r>
        <w:rPr>
          <w:rStyle w:val="FootnoteReference"/>
        </w:rPr>
        <w:footnoteRef/>
      </w:r>
      <w:r>
        <w:t xml:space="preserve"> </w:t>
      </w:r>
      <w:r w:rsidRPr="00957E19">
        <w:rPr>
          <w:rFonts w:ascii="Calibri Light" w:hAnsi="Calibri Light" w:cs="Calibri Light"/>
        </w:rPr>
        <w:t>Naročnik bo pravilnik predložil na vpogled izvajalcu na njegovo zahtevo.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C21A4" w14:textId="4AC30408" w:rsidR="00037B08" w:rsidRPr="005B67DD" w:rsidRDefault="00037B08" w:rsidP="005B67DD">
    <w:pPr>
      <w:jc w:val="center"/>
      <w:rPr>
        <w:i/>
      </w:rPr>
    </w:pP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0B3E6159" w14:textId="77777777" w:rsidTr="00E76660">
      <w:tc>
        <w:tcPr>
          <w:tcW w:w="4768" w:type="dxa"/>
        </w:tcPr>
        <w:p w14:paraId="6DF7E2D2" w14:textId="77777777" w:rsidR="00037B08" w:rsidRPr="005F57AD" w:rsidRDefault="00037B08" w:rsidP="00045132">
          <w:pPr>
            <w:pStyle w:val="Header"/>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tcPr>
        <w:p w14:paraId="59C59051" w14:textId="36BD7BF7" w:rsidR="00037B08" w:rsidRPr="006970E7" w:rsidRDefault="00037B08" w:rsidP="00045132">
          <w:pPr>
            <w:pStyle w:val="Header"/>
            <w:spacing w:after="0" w:line="240" w:lineRule="auto"/>
            <w:jc w:val="right"/>
            <w:rPr>
              <w:rFonts w:asciiTheme="majorHAnsi" w:hAnsiTheme="majorHAnsi" w:cstheme="majorHAnsi"/>
              <w:sz w:val="16"/>
              <w:szCs w:val="16"/>
              <w:lang w:val="sl-SI"/>
            </w:rPr>
          </w:pPr>
          <w:r w:rsidRPr="006970E7">
            <w:rPr>
              <w:rFonts w:asciiTheme="majorHAnsi" w:hAnsiTheme="majorHAnsi" w:cstheme="majorHAnsi"/>
              <w:sz w:val="16"/>
              <w:szCs w:val="16"/>
              <w:lang w:val="sl-SI"/>
            </w:rPr>
            <w:t>Pogodba_vzorec</w:t>
          </w:r>
        </w:p>
      </w:tc>
    </w:tr>
  </w:tbl>
  <w:p w14:paraId="732958B6" w14:textId="77777777" w:rsidR="00037B08" w:rsidRDefault="00037B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5A39AA" w14:textId="671D6533" w:rsidR="00037B08" w:rsidRDefault="00037B08" w:rsidP="00037B08">
    <w:pPr>
      <w:pStyle w:val="Header"/>
    </w:pPr>
    <w:r>
      <w:rPr>
        <w:noProof/>
      </w:rPr>
      <w:drawing>
        <wp:inline distT="0" distB="0" distL="0" distR="0" wp14:anchorId="6DC0519B" wp14:editId="06079FB9">
          <wp:extent cx="1510748" cy="5555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525635" cy="561065"/>
                  </a:xfrm>
                  <a:prstGeom prst="rect">
                    <a:avLst/>
                  </a:prstGeom>
                </pic:spPr>
              </pic:pic>
            </a:graphicData>
          </a:graphic>
        </wp:inline>
      </w:drawing>
    </w:r>
  </w:p>
  <w:tbl>
    <w:tblPr>
      <w:tblW w:w="0" w:type="auto"/>
      <w:tblBorders>
        <w:bottom w:val="single" w:sz="4" w:space="0" w:color="auto"/>
      </w:tblBorders>
      <w:tblLook w:val="04A0" w:firstRow="1" w:lastRow="0" w:firstColumn="1" w:lastColumn="0" w:noHBand="0" w:noVBand="1"/>
    </w:tblPr>
    <w:tblGrid>
      <w:gridCol w:w="4768"/>
      <w:gridCol w:w="4871"/>
    </w:tblGrid>
    <w:tr w:rsidR="00037B08" w:rsidRPr="006970E7" w14:paraId="1B7F10FD" w14:textId="77777777" w:rsidTr="00394BFA">
      <w:tc>
        <w:tcPr>
          <w:tcW w:w="4768" w:type="dxa"/>
        </w:tcPr>
        <w:p w14:paraId="27FFB3E1" w14:textId="77777777" w:rsidR="00037B08" w:rsidRPr="005F57AD" w:rsidRDefault="00037B08" w:rsidP="005C6BDF">
          <w:pPr>
            <w:tabs>
              <w:tab w:val="center" w:pos="4680"/>
              <w:tab w:val="right" w:pos="9360"/>
            </w:tabs>
            <w:spacing w:after="0" w:line="240" w:lineRule="auto"/>
            <w:rPr>
              <w:rFonts w:asciiTheme="majorHAnsi" w:hAnsiTheme="majorHAnsi" w:cstheme="majorHAnsi"/>
              <w:sz w:val="16"/>
              <w:szCs w:val="16"/>
              <w:lang w:val="sl-SI"/>
            </w:rPr>
          </w:pPr>
          <w:r w:rsidRPr="005F57AD">
            <w:rPr>
              <w:rFonts w:asciiTheme="majorHAnsi" w:hAnsiTheme="majorHAnsi" w:cstheme="majorHAnsi"/>
              <w:sz w:val="16"/>
              <w:szCs w:val="16"/>
              <w:lang w:val="sl-SI"/>
            </w:rPr>
            <w:t>ePRO</w:t>
          </w:r>
        </w:p>
      </w:tc>
      <w:tc>
        <w:tcPr>
          <w:tcW w:w="4871" w:type="dxa"/>
        </w:tcPr>
        <w:p w14:paraId="17A4773D" w14:textId="77777777" w:rsidR="00037B08" w:rsidRPr="005F57AD" w:rsidRDefault="00037B08" w:rsidP="005C6BDF">
          <w:pPr>
            <w:tabs>
              <w:tab w:val="center" w:pos="4680"/>
              <w:tab w:val="right" w:pos="9360"/>
            </w:tabs>
            <w:spacing w:after="0" w:line="240" w:lineRule="auto"/>
            <w:jc w:val="right"/>
            <w:rPr>
              <w:rFonts w:asciiTheme="majorHAnsi" w:hAnsiTheme="majorHAnsi" w:cstheme="majorHAnsi"/>
              <w:sz w:val="16"/>
              <w:szCs w:val="16"/>
              <w:lang w:val="sl-SI"/>
            </w:rPr>
          </w:pPr>
          <w:r w:rsidRPr="005F57AD">
            <w:rPr>
              <w:rFonts w:asciiTheme="majorHAnsi" w:hAnsiTheme="majorHAnsi" w:cstheme="majorHAnsi"/>
              <w:sz w:val="16"/>
              <w:szCs w:val="16"/>
              <w:lang w:val="sl-SI"/>
            </w:rPr>
            <w:t>Ponudba-Pogodba</w:t>
          </w:r>
        </w:p>
      </w:tc>
    </w:tr>
  </w:tbl>
  <w:p w14:paraId="74BB8BBB" w14:textId="77777777" w:rsidR="00037B08" w:rsidRDefault="00037B08" w:rsidP="006373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8A4C90"/>
    <w:multiLevelType w:val="hybridMultilevel"/>
    <w:tmpl w:val="A76A42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B6408C"/>
    <w:multiLevelType w:val="hybridMultilevel"/>
    <w:tmpl w:val="43801588"/>
    <w:lvl w:ilvl="0" w:tplc="FE5E13E8">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20B102E"/>
    <w:multiLevelType w:val="hybridMultilevel"/>
    <w:tmpl w:val="B8AEA0D4"/>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5" w15:restartNumberingAfterBreak="0">
    <w:nsid w:val="02547748"/>
    <w:multiLevelType w:val="hybridMultilevel"/>
    <w:tmpl w:val="672C9AA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281337B"/>
    <w:multiLevelType w:val="hybridMultilevel"/>
    <w:tmpl w:val="D8EA2D10"/>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37A0C10"/>
    <w:multiLevelType w:val="hybridMultilevel"/>
    <w:tmpl w:val="ED1C0B4C"/>
    <w:lvl w:ilvl="0" w:tplc="435CAFB4">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96479E"/>
    <w:multiLevelType w:val="hybridMultilevel"/>
    <w:tmpl w:val="74D0AAF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3A15D76"/>
    <w:multiLevelType w:val="hybridMultilevel"/>
    <w:tmpl w:val="3836F4D8"/>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4E44FEB"/>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5C3A46"/>
    <w:multiLevelType w:val="multilevel"/>
    <w:tmpl w:val="41641EAC"/>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asciiTheme="majorHAnsi" w:hAnsiTheme="majorHAnsi" w:cstheme="majorHAnsi"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06CE4F60"/>
    <w:multiLevelType w:val="hybridMultilevel"/>
    <w:tmpl w:val="3ED6F7CE"/>
    <w:lvl w:ilvl="0" w:tplc="04090011">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6D429CE"/>
    <w:multiLevelType w:val="hybridMultilevel"/>
    <w:tmpl w:val="04C453F4"/>
    <w:lvl w:ilvl="0" w:tplc="0424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0885781E"/>
    <w:multiLevelType w:val="hybridMultilevel"/>
    <w:tmpl w:val="C94A98BA"/>
    <w:lvl w:ilvl="0" w:tplc="5B58B6CC">
      <w:start w:val="1"/>
      <w:numFmt w:val="decimal"/>
      <w:lvlText w:val="%1."/>
      <w:lvlJc w:val="left"/>
      <w:pPr>
        <w:ind w:left="720" w:hanging="360"/>
      </w:pPr>
      <w:rPr>
        <w:rFonts w:asciiTheme="majorHAnsi" w:hAnsiTheme="majorHAnsi" w:cstheme="maj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09D558AD"/>
    <w:multiLevelType w:val="hybridMultilevel"/>
    <w:tmpl w:val="37E84222"/>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6" w15:restartNumberingAfterBreak="0">
    <w:nsid w:val="0A244178"/>
    <w:multiLevelType w:val="hybridMultilevel"/>
    <w:tmpl w:val="5BDA3D84"/>
    <w:lvl w:ilvl="0" w:tplc="CE8ED38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A99506E"/>
    <w:multiLevelType w:val="hybridMultilevel"/>
    <w:tmpl w:val="2B8C0498"/>
    <w:lvl w:ilvl="0" w:tplc="FE2C67F4">
      <w:start w:val="1"/>
      <w:numFmt w:val="bullet"/>
      <w:pStyle w:val="style1"/>
      <w:lvlText w:val=""/>
      <w:lvlJc w:val="left"/>
      <w:pPr>
        <w:tabs>
          <w:tab w:val="num" w:pos="1952"/>
        </w:tabs>
        <w:ind w:left="1952" w:hanging="284"/>
      </w:pPr>
      <w:rPr>
        <w:rFonts w:ascii="Wingdings" w:hAnsi="Wingdings" w:hint="default"/>
        <w:sz w:val="20"/>
      </w:rPr>
    </w:lvl>
    <w:lvl w:ilvl="1" w:tplc="04240003">
      <w:start w:val="1"/>
      <w:numFmt w:val="bullet"/>
      <w:lvlText w:val="o"/>
      <w:lvlJc w:val="left"/>
      <w:pPr>
        <w:tabs>
          <w:tab w:val="num" w:pos="2520"/>
        </w:tabs>
        <w:ind w:left="2520" w:hanging="360"/>
      </w:pPr>
      <w:rPr>
        <w:rFonts w:ascii="Courier New" w:hAnsi="Courier New" w:cs="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cs="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cs="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0BAA3D41"/>
    <w:multiLevelType w:val="multilevel"/>
    <w:tmpl w:val="A8F44D5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2"/>
      <w:numFmt w:val="decimal"/>
      <w:lvlText w:val="%3)"/>
      <w:lvlJc w:val="left"/>
      <w:pPr>
        <w:ind w:left="789"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0CA139DB"/>
    <w:multiLevelType w:val="hybridMultilevel"/>
    <w:tmpl w:val="FE42E794"/>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FD041C"/>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0D053BA7"/>
    <w:multiLevelType w:val="hybridMultilevel"/>
    <w:tmpl w:val="50FAEF40"/>
    <w:lvl w:ilvl="0" w:tplc="652CCB22">
      <w:start w:val="4"/>
      <w:numFmt w:val="bullet"/>
      <w:lvlText w:val="•"/>
      <w:lvlJc w:val="left"/>
      <w:pPr>
        <w:ind w:left="1077" w:hanging="360"/>
      </w:pPr>
      <w:rPr>
        <w:rFonts w:ascii="Segoe UI Semilight" w:eastAsiaTheme="minorHAnsi" w:hAnsi="Segoe UI Semilight" w:cs="Segoe UI Semilight"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3" w15:restartNumberingAfterBreak="0">
    <w:nsid w:val="0D257B68"/>
    <w:multiLevelType w:val="multilevel"/>
    <w:tmpl w:val="E7A0A16A"/>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0E8C375F"/>
    <w:multiLevelType w:val="hybridMultilevel"/>
    <w:tmpl w:val="E17CEC9E"/>
    <w:lvl w:ilvl="0" w:tplc="D6A4CDE8">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8" w15:restartNumberingAfterBreak="0">
    <w:nsid w:val="0F881911"/>
    <w:multiLevelType w:val="hybridMultilevel"/>
    <w:tmpl w:val="566CF8CC"/>
    <w:lvl w:ilvl="0" w:tplc="44F834B8">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0FA02B7A"/>
    <w:multiLevelType w:val="hybridMultilevel"/>
    <w:tmpl w:val="E9703540"/>
    <w:lvl w:ilvl="0" w:tplc="04240011">
      <w:start w:val="1"/>
      <w:numFmt w:val="decimal"/>
      <w:lvlText w:val="%1)"/>
      <w:lvlJc w:val="left"/>
      <w:pPr>
        <w:ind w:left="720" w:hanging="360"/>
      </w:pPr>
      <w:rPr>
        <w:rFonts w:hint="default"/>
      </w:rPr>
    </w:lvl>
    <w:lvl w:ilvl="1" w:tplc="79DA2D38">
      <w:numFmt w:val="bullet"/>
      <w:lvlText w:val="•"/>
      <w:lvlJc w:val="left"/>
      <w:pPr>
        <w:ind w:left="1440" w:hanging="360"/>
      </w:pPr>
      <w:rPr>
        <w:rFonts w:ascii="Calibri Light" w:eastAsia="Arial Unicode MS" w:hAnsi="Calibri Light" w:cs="Calibri Light"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11B45C6D"/>
    <w:multiLevelType w:val="hybridMultilevel"/>
    <w:tmpl w:val="667ABE1E"/>
    <w:lvl w:ilvl="0" w:tplc="14820BD0">
      <w:start w:val="1"/>
      <w:numFmt w:val="decimal"/>
      <w:lvlText w:val="%1)"/>
      <w:lvlJc w:val="left"/>
      <w:pPr>
        <w:ind w:left="360" w:hanging="360"/>
      </w:pPr>
      <w:rPr>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30C6065"/>
    <w:multiLevelType w:val="hybridMultilevel"/>
    <w:tmpl w:val="DF4042C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16974555"/>
    <w:multiLevelType w:val="hybridMultilevel"/>
    <w:tmpl w:val="00949F5C"/>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6" w15:restartNumberingAfterBreak="0">
    <w:nsid w:val="17B40734"/>
    <w:multiLevelType w:val="hybridMultilevel"/>
    <w:tmpl w:val="CB669D5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191D267F"/>
    <w:multiLevelType w:val="hybridMultilevel"/>
    <w:tmpl w:val="2F4E1AE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9" w15:restartNumberingAfterBreak="0">
    <w:nsid w:val="1BF77A62"/>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1C5808A1"/>
    <w:multiLevelType w:val="hybridMultilevel"/>
    <w:tmpl w:val="3FCA807E"/>
    <w:lvl w:ilvl="0" w:tplc="A3DCAB76">
      <w:start w:val="1000"/>
      <w:numFmt w:val="bullet"/>
      <w:lvlText w:val="-"/>
      <w:lvlJc w:val="left"/>
      <w:pPr>
        <w:ind w:left="1080" w:hanging="360"/>
      </w:pPr>
      <w:rPr>
        <w:rFonts w:ascii="Calibri Light" w:eastAsia="Calibri" w:hAnsi="Calibri Light" w:cs="Calibri Light"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1EFA0464"/>
    <w:multiLevelType w:val="hybridMultilevel"/>
    <w:tmpl w:val="93CEE9D0"/>
    <w:lvl w:ilvl="0" w:tplc="C8C4C578">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42" w15:restartNumberingAfterBreak="0">
    <w:nsid w:val="1F012660"/>
    <w:multiLevelType w:val="hybridMultilevel"/>
    <w:tmpl w:val="EBEC5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202D1A91"/>
    <w:multiLevelType w:val="hybridMultilevel"/>
    <w:tmpl w:val="DB76E540"/>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44" w15:restartNumberingAfterBreak="0">
    <w:nsid w:val="21DD432F"/>
    <w:multiLevelType w:val="hybridMultilevel"/>
    <w:tmpl w:val="BAF4D12A"/>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22012FBE"/>
    <w:multiLevelType w:val="hybridMultilevel"/>
    <w:tmpl w:val="922C2E9E"/>
    <w:lvl w:ilvl="0" w:tplc="0424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203144F"/>
    <w:multiLevelType w:val="hybridMultilevel"/>
    <w:tmpl w:val="A61293F0"/>
    <w:lvl w:ilvl="0" w:tplc="2E0E5CEC">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227B0161"/>
    <w:multiLevelType w:val="hybridMultilevel"/>
    <w:tmpl w:val="6882DDC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3E55282"/>
    <w:multiLevelType w:val="hybridMultilevel"/>
    <w:tmpl w:val="3C18E1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2679181C"/>
    <w:multiLevelType w:val="hybridMultilevel"/>
    <w:tmpl w:val="5E28C3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273B3013"/>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3" w15:restartNumberingAfterBreak="0">
    <w:nsid w:val="277450FE"/>
    <w:multiLevelType w:val="hybridMultilevel"/>
    <w:tmpl w:val="E9CCE062"/>
    <w:lvl w:ilvl="0" w:tplc="0424000F">
      <w:start w:val="1"/>
      <w:numFmt w:val="decimal"/>
      <w:lvlText w:val="%1."/>
      <w:lvlJc w:val="left"/>
      <w:pPr>
        <w:ind w:left="1069" w:hanging="360"/>
      </w:p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4" w15:restartNumberingAfterBreak="0">
    <w:nsid w:val="27A93877"/>
    <w:multiLevelType w:val="hybridMultilevel"/>
    <w:tmpl w:val="8B50F51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27D54509"/>
    <w:multiLevelType w:val="hybridMultilevel"/>
    <w:tmpl w:val="35B84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27F6350B"/>
    <w:multiLevelType w:val="multilevel"/>
    <w:tmpl w:val="6610FD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2883770F"/>
    <w:multiLevelType w:val="hybridMultilevel"/>
    <w:tmpl w:val="0360FC4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291D00EC"/>
    <w:multiLevelType w:val="multilevel"/>
    <w:tmpl w:val="8D5A3B34"/>
    <w:lvl w:ilvl="0">
      <w:start w:val="1"/>
      <w:numFmt w:val="decimal"/>
      <w:lvlText w:val="%1)"/>
      <w:lvlJc w:val="left"/>
      <w:pPr>
        <w:ind w:left="360" w:hanging="360"/>
      </w:pPr>
      <w:rPr>
        <w:rFonts w:hint="default"/>
        <w:i w:val="0"/>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291D7E46"/>
    <w:multiLevelType w:val="hybridMultilevel"/>
    <w:tmpl w:val="276A6EF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2B731606"/>
    <w:multiLevelType w:val="multilevel"/>
    <w:tmpl w:val="0424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1" w15:restartNumberingAfterBreak="0">
    <w:nsid w:val="2BD96CDB"/>
    <w:multiLevelType w:val="hybridMultilevel"/>
    <w:tmpl w:val="A7D4137C"/>
    <w:lvl w:ilvl="0" w:tplc="047C6C90">
      <w:start w:val="8"/>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2CBF5D9C"/>
    <w:multiLevelType w:val="hybridMultilevel"/>
    <w:tmpl w:val="08EA65E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2ED854F5"/>
    <w:multiLevelType w:val="hybridMultilevel"/>
    <w:tmpl w:val="BD3E697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322B50D1"/>
    <w:multiLevelType w:val="hybridMultilevel"/>
    <w:tmpl w:val="6DFE2F38"/>
    <w:lvl w:ilvl="0" w:tplc="E1D64C16">
      <w:start w:val="9"/>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37C6BE3"/>
    <w:multiLevelType w:val="multilevel"/>
    <w:tmpl w:val="1DE4F40C"/>
    <w:lvl w:ilvl="0">
      <w:start w:val="1"/>
      <w:numFmt w:val="decimal"/>
      <w:lvlText w:val="%1."/>
      <w:lvlJc w:val="left"/>
      <w:pPr>
        <w:ind w:left="360" w:hanging="360"/>
      </w:pPr>
      <w:rPr>
        <w:rFonts w:hint="default"/>
        <w:b/>
      </w:rPr>
    </w:lvl>
    <w:lvl w:ilvl="1">
      <w:start w:val="1"/>
      <w:numFmt w:val="decimal"/>
      <w:lvlText w:val="%1.%2"/>
      <w:lvlJc w:val="left"/>
      <w:pPr>
        <w:ind w:left="510" w:hanging="51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6" w15:restartNumberingAfterBreak="0">
    <w:nsid w:val="34BD728F"/>
    <w:multiLevelType w:val="multilevel"/>
    <w:tmpl w:val="FFFAC6E2"/>
    <w:lvl w:ilvl="0">
      <w:numFmt w:val="bullet"/>
      <w:lvlText w:val="-"/>
      <w:lvlJc w:val="left"/>
      <w:pPr>
        <w:ind w:left="360" w:hanging="360"/>
      </w:pPr>
      <w:rPr>
        <w:rFonts w:ascii="Verdana" w:eastAsia="Times New Roman" w:hAnsi="Verdana" w:cs="Times New Roman"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35025234"/>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8" w15:restartNumberingAfterBreak="0">
    <w:nsid w:val="35D74771"/>
    <w:multiLevelType w:val="hybridMultilevel"/>
    <w:tmpl w:val="97CAA7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35DF61CB"/>
    <w:multiLevelType w:val="hybridMultilevel"/>
    <w:tmpl w:val="E2742BAE"/>
    <w:lvl w:ilvl="0" w:tplc="6394A73A">
      <w:start w:val="3"/>
      <w:numFmt w:val="bullet"/>
      <w:lvlText w:val="-"/>
      <w:lvlJc w:val="left"/>
      <w:pPr>
        <w:ind w:left="1440" w:hanging="360"/>
      </w:pPr>
      <w:rPr>
        <w:rFonts w:ascii="Calibri" w:eastAsia="Calibri" w:hAnsi="Calibri" w:cs="Calibri" w:hint="default"/>
      </w:rPr>
    </w:lvl>
    <w:lvl w:ilvl="1" w:tplc="6394A73A">
      <w:start w:val="3"/>
      <w:numFmt w:val="bullet"/>
      <w:lvlText w:val="-"/>
      <w:lvlJc w:val="left"/>
      <w:pPr>
        <w:ind w:left="1210" w:hanging="360"/>
      </w:pPr>
      <w:rPr>
        <w:rFonts w:ascii="Calibri" w:eastAsia="Calibri" w:hAnsi="Calibri" w:cs="Calibri"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0" w15:restartNumberingAfterBreak="0">
    <w:nsid w:val="36911A38"/>
    <w:multiLevelType w:val="hybridMultilevel"/>
    <w:tmpl w:val="FFA85CD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37101A34"/>
    <w:multiLevelType w:val="hybridMultilevel"/>
    <w:tmpl w:val="FDC061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383044BF"/>
    <w:multiLevelType w:val="hybridMultilevel"/>
    <w:tmpl w:val="0F3E16F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38E02960"/>
    <w:multiLevelType w:val="hybridMultilevel"/>
    <w:tmpl w:val="DF8EDE44"/>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3A4472E1"/>
    <w:multiLevelType w:val="hybridMultilevel"/>
    <w:tmpl w:val="82F6B52A"/>
    <w:lvl w:ilvl="0" w:tplc="BC12A6DE">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3B921DE3"/>
    <w:multiLevelType w:val="hybridMultilevel"/>
    <w:tmpl w:val="052A67E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6" w15:restartNumberingAfterBreak="0">
    <w:nsid w:val="3D7D273C"/>
    <w:multiLevelType w:val="hybridMultilevel"/>
    <w:tmpl w:val="B6FA3B4C"/>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8"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9" w15:restartNumberingAfterBreak="0">
    <w:nsid w:val="419F4456"/>
    <w:multiLevelType w:val="hybridMultilevel"/>
    <w:tmpl w:val="97460700"/>
    <w:lvl w:ilvl="0" w:tplc="4454B064">
      <w:start w:val="6"/>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426B5755"/>
    <w:multiLevelType w:val="hybridMultilevel"/>
    <w:tmpl w:val="6570FF8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1"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2" w15:restartNumberingAfterBreak="0">
    <w:nsid w:val="438E6796"/>
    <w:multiLevelType w:val="hybridMultilevel"/>
    <w:tmpl w:val="717E77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3" w15:restartNumberingAfterBreak="0">
    <w:nsid w:val="455D4BE7"/>
    <w:multiLevelType w:val="hybridMultilevel"/>
    <w:tmpl w:val="45AEA22A"/>
    <w:lvl w:ilvl="0" w:tplc="A0184BAC">
      <w:start w:val="6"/>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4" w15:restartNumberingAfterBreak="0">
    <w:nsid w:val="46A024CC"/>
    <w:multiLevelType w:val="hybridMultilevel"/>
    <w:tmpl w:val="B6D45F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5" w15:restartNumberingAfterBreak="0">
    <w:nsid w:val="46EB6C80"/>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6" w15:restartNumberingAfterBreak="0">
    <w:nsid w:val="475964CF"/>
    <w:multiLevelType w:val="multilevel"/>
    <w:tmpl w:val="FBB03E12"/>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7" w15:restartNumberingAfterBreak="0">
    <w:nsid w:val="47B242F5"/>
    <w:multiLevelType w:val="hybridMultilevel"/>
    <w:tmpl w:val="497EDD52"/>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8" w15:restartNumberingAfterBreak="0">
    <w:nsid w:val="482D1B5F"/>
    <w:multiLevelType w:val="hybridMultilevel"/>
    <w:tmpl w:val="A8900EDE"/>
    <w:lvl w:ilvl="0" w:tplc="6680B8D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0" w15:restartNumberingAfterBreak="0">
    <w:nsid w:val="48C317A7"/>
    <w:multiLevelType w:val="hybridMultilevel"/>
    <w:tmpl w:val="29F631D0"/>
    <w:lvl w:ilvl="0" w:tplc="A65222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A457473"/>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3" w15:restartNumberingAfterBreak="0">
    <w:nsid w:val="4B5D7792"/>
    <w:multiLevelType w:val="hybridMultilevel"/>
    <w:tmpl w:val="EBFCDD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4" w15:restartNumberingAfterBreak="0">
    <w:nsid w:val="4B874622"/>
    <w:multiLevelType w:val="hybridMultilevel"/>
    <w:tmpl w:val="4476CAB0"/>
    <w:lvl w:ilvl="0" w:tplc="68F86ECE">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95" w15:restartNumberingAfterBreak="0">
    <w:nsid w:val="4B9D18CE"/>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6" w15:restartNumberingAfterBreak="0">
    <w:nsid w:val="4CB3425F"/>
    <w:multiLevelType w:val="hybridMultilevel"/>
    <w:tmpl w:val="10CEF46E"/>
    <w:lvl w:ilvl="0" w:tplc="6680B8D6">
      <w:start w:val="1"/>
      <w:numFmt w:val="bullet"/>
      <w:lvlText w:val=""/>
      <w:lvlJc w:val="left"/>
      <w:pPr>
        <w:ind w:left="19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4D602E0B"/>
    <w:multiLevelType w:val="multilevel"/>
    <w:tmpl w:val="B022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8" w15:restartNumberingAfterBreak="0">
    <w:nsid w:val="4DAD356D"/>
    <w:multiLevelType w:val="hybridMultilevel"/>
    <w:tmpl w:val="FA067FB0"/>
    <w:lvl w:ilvl="0" w:tplc="E9C84A08">
      <w:start w:val="1"/>
      <w:numFmt w:val="decimal"/>
      <w:lvlText w:val="%1."/>
      <w:lvlJc w:val="left"/>
      <w:pPr>
        <w:tabs>
          <w:tab w:val="num" w:pos="720"/>
        </w:tabs>
        <w:ind w:left="720" w:hanging="360"/>
      </w:pPr>
      <w:rPr>
        <w:rFonts w:hint="default"/>
        <w:i w:val="0"/>
        <w:color w:val="auto"/>
        <w:sz w:val="20"/>
        <w:szCs w:val="20"/>
      </w:rPr>
    </w:lvl>
    <w:lvl w:ilvl="1" w:tplc="04240019">
      <w:start w:val="1"/>
      <w:numFmt w:val="lowerLetter"/>
      <w:lvlText w:val="%2."/>
      <w:lvlJc w:val="left"/>
      <w:pPr>
        <w:tabs>
          <w:tab w:val="num" w:pos="1440"/>
        </w:tabs>
        <w:ind w:left="1440" w:hanging="360"/>
      </w:pPr>
      <w:rPr>
        <w:rFonts w:hint="default"/>
        <w:i w:val="0"/>
        <w:color w:val="auto"/>
        <w:sz w:val="22"/>
        <w:szCs w:val="22"/>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9" w15:restartNumberingAfterBreak="0">
    <w:nsid w:val="4E7369BF"/>
    <w:multiLevelType w:val="hybridMultilevel"/>
    <w:tmpl w:val="ED28AE3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4EA1401A"/>
    <w:multiLevelType w:val="hybridMultilevel"/>
    <w:tmpl w:val="D598CC98"/>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1" w15:restartNumberingAfterBreak="0">
    <w:nsid w:val="4EF00132"/>
    <w:multiLevelType w:val="multilevel"/>
    <w:tmpl w:val="F4EEFA82"/>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4F606C77"/>
    <w:multiLevelType w:val="hybridMultilevel"/>
    <w:tmpl w:val="F53CBCF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3" w15:restartNumberingAfterBreak="0">
    <w:nsid w:val="524F5D17"/>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4" w15:restartNumberingAfterBreak="0">
    <w:nsid w:val="52F43183"/>
    <w:multiLevelType w:val="multilevel"/>
    <w:tmpl w:val="00ECAF6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53DE2F47"/>
    <w:multiLevelType w:val="hybridMultilevel"/>
    <w:tmpl w:val="C6ECBFA6"/>
    <w:lvl w:ilvl="0" w:tplc="E9A04418">
      <w:start w:val="7"/>
      <w:numFmt w:val="decimal"/>
      <w:lvlText w:val="%1."/>
      <w:lvlJc w:val="left"/>
      <w:pPr>
        <w:ind w:left="568"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6" w15:restartNumberingAfterBreak="0">
    <w:nsid w:val="55125AB9"/>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7"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8" w15:restartNumberingAfterBreak="0">
    <w:nsid w:val="57E662D2"/>
    <w:multiLevelType w:val="hybridMultilevel"/>
    <w:tmpl w:val="ADAC498E"/>
    <w:lvl w:ilvl="0" w:tplc="6680B8D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80C12B5"/>
    <w:multiLevelType w:val="hybridMultilevel"/>
    <w:tmpl w:val="6512FC4E"/>
    <w:lvl w:ilvl="0" w:tplc="1E46E2EC">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1" w15:restartNumberingAfterBreak="0">
    <w:nsid w:val="58F04886"/>
    <w:multiLevelType w:val="hybridMultilevel"/>
    <w:tmpl w:val="EBEC526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2" w15:restartNumberingAfterBreak="0">
    <w:nsid w:val="59CC2AD2"/>
    <w:multiLevelType w:val="hybridMultilevel"/>
    <w:tmpl w:val="4BFC504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3" w15:restartNumberingAfterBreak="0">
    <w:nsid w:val="59E02E56"/>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4" w15:restartNumberingAfterBreak="0">
    <w:nsid w:val="5B5B76FE"/>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BB86527"/>
    <w:multiLevelType w:val="hybridMultilevel"/>
    <w:tmpl w:val="C2F60A0A"/>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16" w15:restartNumberingAfterBreak="0">
    <w:nsid w:val="5BC42B6D"/>
    <w:multiLevelType w:val="hybridMultilevel"/>
    <w:tmpl w:val="656085C2"/>
    <w:lvl w:ilvl="0" w:tplc="6680B8D6">
      <w:start w:val="1"/>
      <w:numFmt w:val="bullet"/>
      <w:lvlText w:val=""/>
      <w:lvlJc w:val="left"/>
      <w:pPr>
        <w:ind w:left="720" w:hanging="360"/>
      </w:pPr>
      <w:rPr>
        <w:rFonts w:ascii="Symbol" w:hAnsi="Symbol" w:hint="default"/>
      </w:rPr>
    </w:lvl>
    <w:lvl w:ilvl="1" w:tplc="3A809D1C">
      <w:numFmt w:val="bullet"/>
      <w:lvlText w:val="-"/>
      <w:lvlJc w:val="left"/>
      <w:pPr>
        <w:ind w:left="1210" w:hanging="360"/>
      </w:pPr>
      <w:rPr>
        <w:rFonts w:ascii="Verdana" w:eastAsia="Times New Roman" w:hAnsi="Verdana" w:cs="Times New Roman" w:hint="default"/>
        <w:i w:val="0"/>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7" w15:restartNumberingAfterBreak="0">
    <w:nsid w:val="5DE273B4"/>
    <w:multiLevelType w:val="multilevel"/>
    <w:tmpl w:val="3466794E"/>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8" w15:restartNumberingAfterBreak="0">
    <w:nsid w:val="5EC03420"/>
    <w:multiLevelType w:val="hybridMultilevel"/>
    <w:tmpl w:val="F9EC819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9" w15:restartNumberingAfterBreak="0">
    <w:nsid w:val="5EC62554"/>
    <w:multiLevelType w:val="hybridMultilevel"/>
    <w:tmpl w:val="1506E4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0" w15:restartNumberingAfterBreak="0">
    <w:nsid w:val="5EF11976"/>
    <w:multiLevelType w:val="hybridMultilevel"/>
    <w:tmpl w:val="B86A38AE"/>
    <w:lvl w:ilvl="0" w:tplc="2B6A06CA">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1" w15:restartNumberingAfterBreak="0">
    <w:nsid w:val="5F6B6248"/>
    <w:multiLevelType w:val="hybridMultilevel"/>
    <w:tmpl w:val="1AB05C96"/>
    <w:lvl w:ilvl="0" w:tplc="9C2E1B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2" w15:restartNumberingAfterBreak="0">
    <w:nsid w:val="5F882547"/>
    <w:multiLevelType w:val="hybridMultilevel"/>
    <w:tmpl w:val="C12A0E3E"/>
    <w:lvl w:ilvl="0" w:tplc="04240001">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23" w15:restartNumberingAfterBreak="0">
    <w:nsid w:val="5FB31385"/>
    <w:multiLevelType w:val="hybridMultilevel"/>
    <w:tmpl w:val="D0A4ABB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4" w15:restartNumberingAfterBreak="0">
    <w:nsid w:val="6034663A"/>
    <w:multiLevelType w:val="hybridMultilevel"/>
    <w:tmpl w:val="6156A6FE"/>
    <w:lvl w:ilvl="0" w:tplc="6200FD12">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5" w15:restartNumberingAfterBreak="0">
    <w:nsid w:val="607541B7"/>
    <w:multiLevelType w:val="hybridMultilevel"/>
    <w:tmpl w:val="20407D5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6" w15:restartNumberingAfterBreak="0">
    <w:nsid w:val="616709A6"/>
    <w:multiLevelType w:val="hybridMultilevel"/>
    <w:tmpl w:val="9572AC78"/>
    <w:lvl w:ilvl="0" w:tplc="6680B8D6">
      <w:start w:val="1"/>
      <w:numFmt w:val="bullet"/>
      <w:lvlText w:val=""/>
      <w:lvlJc w:val="left"/>
      <w:pPr>
        <w:ind w:left="2420" w:hanging="360"/>
      </w:pPr>
      <w:rPr>
        <w:rFonts w:ascii="Symbol" w:hAnsi="Symbol" w:hint="default"/>
        <w:b/>
      </w:rPr>
    </w:lvl>
    <w:lvl w:ilvl="1" w:tplc="04240003">
      <w:start w:val="1"/>
      <w:numFmt w:val="bullet"/>
      <w:lvlText w:val="o"/>
      <w:lvlJc w:val="left"/>
      <w:pPr>
        <w:ind w:left="3140" w:hanging="360"/>
      </w:pPr>
      <w:rPr>
        <w:rFonts w:ascii="Courier New" w:hAnsi="Courier New" w:cs="Courier New" w:hint="default"/>
      </w:rPr>
    </w:lvl>
    <w:lvl w:ilvl="2" w:tplc="04240005">
      <w:start w:val="1"/>
      <w:numFmt w:val="bullet"/>
      <w:lvlText w:val=""/>
      <w:lvlJc w:val="left"/>
      <w:pPr>
        <w:ind w:left="3860" w:hanging="360"/>
      </w:pPr>
      <w:rPr>
        <w:rFonts w:ascii="Wingdings" w:hAnsi="Wingdings" w:hint="default"/>
      </w:rPr>
    </w:lvl>
    <w:lvl w:ilvl="3" w:tplc="04240001">
      <w:start w:val="1"/>
      <w:numFmt w:val="bullet"/>
      <w:lvlText w:val=""/>
      <w:lvlJc w:val="left"/>
      <w:pPr>
        <w:ind w:left="4580" w:hanging="360"/>
      </w:pPr>
      <w:rPr>
        <w:rFonts w:ascii="Symbol" w:hAnsi="Symbol" w:hint="default"/>
      </w:rPr>
    </w:lvl>
    <w:lvl w:ilvl="4" w:tplc="04240003">
      <w:start w:val="1"/>
      <w:numFmt w:val="bullet"/>
      <w:lvlText w:val="o"/>
      <w:lvlJc w:val="left"/>
      <w:pPr>
        <w:ind w:left="5300" w:hanging="360"/>
      </w:pPr>
      <w:rPr>
        <w:rFonts w:ascii="Courier New" w:hAnsi="Courier New" w:cs="Courier New" w:hint="default"/>
      </w:rPr>
    </w:lvl>
    <w:lvl w:ilvl="5" w:tplc="04240005">
      <w:start w:val="1"/>
      <w:numFmt w:val="bullet"/>
      <w:lvlText w:val=""/>
      <w:lvlJc w:val="left"/>
      <w:pPr>
        <w:ind w:left="6020" w:hanging="360"/>
      </w:pPr>
      <w:rPr>
        <w:rFonts w:ascii="Wingdings" w:hAnsi="Wingdings" w:hint="default"/>
      </w:rPr>
    </w:lvl>
    <w:lvl w:ilvl="6" w:tplc="04240001">
      <w:start w:val="1"/>
      <w:numFmt w:val="bullet"/>
      <w:lvlText w:val=""/>
      <w:lvlJc w:val="left"/>
      <w:pPr>
        <w:ind w:left="6740" w:hanging="360"/>
      </w:pPr>
      <w:rPr>
        <w:rFonts w:ascii="Symbol" w:hAnsi="Symbol" w:hint="default"/>
      </w:rPr>
    </w:lvl>
    <w:lvl w:ilvl="7" w:tplc="04240003">
      <w:start w:val="1"/>
      <w:numFmt w:val="bullet"/>
      <w:lvlText w:val="o"/>
      <w:lvlJc w:val="left"/>
      <w:pPr>
        <w:ind w:left="7460" w:hanging="360"/>
      </w:pPr>
      <w:rPr>
        <w:rFonts w:ascii="Courier New" w:hAnsi="Courier New" w:cs="Courier New" w:hint="default"/>
      </w:rPr>
    </w:lvl>
    <w:lvl w:ilvl="8" w:tplc="04240005">
      <w:start w:val="1"/>
      <w:numFmt w:val="bullet"/>
      <w:lvlText w:val=""/>
      <w:lvlJc w:val="left"/>
      <w:pPr>
        <w:ind w:left="8180" w:hanging="360"/>
      </w:pPr>
      <w:rPr>
        <w:rFonts w:ascii="Wingdings" w:hAnsi="Wingdings" w:hint="default"/>
      </w:rPr>
    </w:lvl>
  </w:abstractNum>
  <w:abstractNum w:abstractNumId="127" w15:restartNumberingAfterBreak="0">
    <w:nsid w:val="629C51F7"/>
    <w:multiLevelType w:val="hybridMultilevel"/>
    <w:tmpl w:val="3E7802FC"/>
    <w:lvl w:ilvl="0" w:tplc="04090011">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28" w15:restartNumberingAfterBreak="0">
    <w:nsid w:val="62AA6C91"/>
    <w:multiLevelType w:val="hybridMultilevel"/>
    <w:tmpl w:val="E0F6FA42"/>
    <w:lvl w:ilvl="0" w:tplc="46023D00">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9"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0" w15:restartNumberingAfterBreak="0">
    <w:nsid w:val="654C5109"/>
    <w:multiLevelType w:val="hybridMultilevel"/>
    <w:tmpl w:val="FF16BC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1" w15:restartNumberingAfterBreak="0">
    <w:nsid w:val="65856DCA"/>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2" w15:restartNumberingAfterBreak="0">
    <w:nsid w:val="673478DC"/>
    <w:multiLevelType w:val="hybridMultilevel"/>
    <w:tmpl w:val="CE8C59B6"/>
    <w:lvl w:ilvl="0" w:tplc="55CABCA0">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3" w15:restartNumberingAfterBreak="0">
    <w:nsid w:val="692E5D1F"/>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4" w15:restartNumberingAfterBreak="0">
    <w:nsid w:val="6A260844"/>
    <w:multiLevelType w:val="hybridMultilevel"/>
    <w:tmpl w:val="43AEC5EA"/>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5" w15:restartNumberingAfterBreak="0">
    <w:nsid w:val="6C110C6D"/>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6"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F23690D"/>
    <w:multiLevelType w:val="hybridMultilevel"/>
    <w:tmpl w:val="195E805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8" w15:restartNumberingAfterBreak="0">
    <w:nsid w:val="706231DA"/>
    <w:multiLevelType w:val="hybridMultilevel"/>
    <w:tmpl w:val="B96E26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9" w15:restartNumberingAfterBreak="0">
    <w:nsid w:val="725441BA"/>
    <w:multiLevelType w:val="hybridMultilevel"/>
    <w:tmpl w:val="6E7ACF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0" w15:restartNumberingAfterBreak="0">
    <w:nsid w:val="72D7783A"/>
    <w:multiLevelType w:val="hybridMultilevel"/>
    <w:tmpl w:val="909083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1" w15:restartNumberingAfterBreak="0">
    <w:nsid w:val="731B1719"/>
    <w:multiLevelType w:val="hybridMultilevel"/>
    <w:tmpl w:val="263C23C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2" w15:restartNumberingAfterBreak="0">
    <w:nsid w:val="73695F6D"/>
    <w:multiLevelType w:val="hybridMultilevel"/>
    <w:tmpl w:val="F08CC1CE"/>
    <w:lvl w:ilvl="0" w:tplc="9158620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3" w15:restartNumberingAfterBreak="0">
    <w:nsid w:val="73A55D3D"/>
    <w:multiLevelType w:val="hybridMultilevel"/>
    <w:tmpl w:val="589833D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4" w15:restartNumberingAfterBreak="0">
    <w:nsid w:val="74216A9D"/>
    <w:multiLevelType w:val="hybridMultilevel"/>
    <w:tmpl w:val="1BAA8B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5" w15:restartNumberingAfterBreak="0">
    <w:nsid w:val="74A10B3B"/>
    <w:multiLevelType w:val="hybridMultilevel"/>
    <w:tmpl w:val="2A78B92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6" w15:restartNumberingAfterBreak="0">
    <w:nsid w:val="754D550F"/>
    <w:multiLevelType w:val="hybridMultilevel"/>
    <w:tmpl w:val="5414E2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7" w15:restartNumberingAfterBreak="0">
    <w:nsid w:val="757D073A"/>
    <w:multiLevelType w:val="multilevel"/>
    <w:tmpl w:val="C25E2B20"/>
    <w:lvl w:ilvl="0">
      <w:start w:val="1"/>
      <w:numFmt w:val="decimal"/>
      <w:lvlText w:val="%1)"/>
      <w:lvlJc w:val="left"/>
      <w:pPr>
        <w:ind w:left="360" w:hanging="360"/>
      </w:pPr>
    </w:lvl>
    <w:lvl w:ilvl="1">
      <w:start w:val="1"/>
      <w:numFmt w:val="bullet"/>
      <w:lvlText w:val="-"/>
      <w:lvlJc w:val="left"/>
      <w:pPr>
        <w:ind w:left="720" w:hanging="360"/>
      </w:pPr>
      <w:rPr>
        <w:rFonts w:ascii="Calibri" w:eastAsiaTheme="minorHAnsi"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bullet"/>
      <w:lvlText w:val="-"/>
      <w:lvlJc w:val="left"/>
      <w:pPr>
        <w:ind w:left="1800" w:hanging="360"/>
      </w:pPr>
      <w:rPr>
        <w:rFonts w:ascii="Calibri" w:eastAsiaTheme="minorHAnsi" w:hAnsi="Calibri" w:cs="Calibri" w:hint="default"/>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8" w15:restartNumberingAfterBreak="0">
    <w:nsid w:val="77EB46E3"/>
    <w:multiLevelType w:val="hybridMultilevel"/>
    <w:tmpl w:val="8F66E51E"/>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9" w15:restartNumberingAfterBreak="0">
    <w:nsid w:val="79D54315"/>
    <w:multiLevelType w:val="hybridMultilevel"/>
    <w:tmpl w:val="80A837B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0" w15:restartNumberingAfterBreak="0">
    <w:nsid w:val="7A2F3C55"/>
    <w:multiLevelType w:val="multilevel"/>
    <w:tmpl w:val="806882C4"/>
    <w:lvl w:ilvl="0">
      <w:start w:val="1"/>
      <w:numFmt w:val="decimal"/>
      <w:lvlText w:val="%1."/>
      <w:lvlJc w:val="left"/>
      <w:pPr>
        <w:ind w:left="284" w:hanging="284"/>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1"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2" w15:restartNumberingAfterBreak="0">
    <w:nsid w:val="7C966426"/>
    <w:multiLevelType w:val="hybridMultilevel"/>
    <w:tmpl w:val="9FB0B36C"/>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3" w15:restartNumberingAfterBreak="0">
    <w:nsid w:val="7DDD56D5"/>
    <w:multiLevelType w:val="hybridMultilevel"/>
    <w:tmpl w:val="CBE6BF72"/>
    <w:lvl w:ilvl="0" w:tplc="D6A4CDE8">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54"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5" w15:restartNumberingAfterBreak="0">
    <w:nsid w:val="7FAC3D72"/>
    <w:multiLevelType w:val="hybridMultilevel"/>
    <w:tmpl w:val="55C03EFC"/>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65"/>
  </w:num>
  <w:num w:numId="2">
    <w:abstractNumId w:val="25"/>
  </w:num>
  <w:num w:numId="3">
    <w:abstractNumId w:val="133"/>
  </w:num>
  <w:num w:numId="4">
    <w:abstractNumId w:val="2"/>
  </w:num>
  <w:num w:numId="5">
    <w:abstractNumId w:val="150"/>
  </w:num>
  <w:num w:numId="6">
    <w:abstractNumId w:val="16"/>
  </w:num>
  <w:num w:numId="7">
    <w:abstractNumId w:val="10"/>
  </w:num>
  <w:num w:numId="8">
    <w:abstractNumId w:val="47"/>
  </w:num>
  <w:num w:numId="9">
    <w:abstractNumId w:val="83"/>
  </w:num>
  <w:num w:numId="10">
    <w:abstractNumId w:val="139"/>
  </w:num>
  <w:num w:numId="11">
    <w:abstractNumId w:val="1"/>
  </w:num>
  <w:num w:numId="12">
    <w:abstractNumId w:val="85"/>
  </w:num>
  <w:num w:numId="13">
    <w:abstractNumId w:val="141"/>
  </w:num>
  <w:num w:numId="14">
    <w:abstractNumId w:val="148"/>
  </w:num>
  <w:num w:numId="15">
    <w:abstractNumId w:val="0"/>
  </w:num>
  <w:num w:numId="16">
    <w:abstractNumId w:val="136"/>
  </w:num>
  <w:num w:numId="17">
    <w:abstractNumId w:val="23"/>
  </w:num>
  <w:num w:numId="18">
    <w:abstractNumId w:val="49"/>
  </w:num>
  <w:num w:numId="19">
    <w:abstractNumId w:val="135"/>
  </w:num>
  <w:num w:numId="20">
    <w:abstractNumId w:val="52"/>
  </w:num>
  <w:num w:numId="21">
    <w:abstractNumId w:val="151"/>
  </w:num>
  <w:num w:numId="22">
    <w:abstractNumId w:val="11"/>
  </w:num>
  <w:num w:numId="23">
    <w:abstractNumId w:val="39"/>
  </w:num>
  <w:num w:numId="24">
    <w:abstractNumId w:val="46"/>
  </w:num>
  <w:num w:numId="25">
    <w:abstractNumId w:val="7"/>
  </w:num>
  <w:num w:numId="26">
    <w:abstractNumId w:val="143"/>
  </w:num>
  <w:num w:numId="27">
    <w:abstractNumId w:val="59"/>
  </w:num>
  <w:num w:numId="28">
    <w:abstractNumId w:val="35"/>
  </w:num>
  <w:num w:numId="29">
    <w:abstractNumId w:val="38"/>
  </w:num>
  <w:num w:numId="30">
    <w:abstractNumId w:val="92"/>
  </w:num>
  <w:num w:numId="31">
    <w:abstractNumId w:val="26"/>
  </w:num>
  <w:num w:numId="32">
    <w:abstractNumId w:val="34"/>
  </w:num>
  <w:num w:numId="33">
    <w:abstractNumId w:val="78"/>
  </w:num>
  <w:num w:numId="34">
    <w:abstractNumId w:val="132"/>
  </w:num>
  <w:num w:numId="35">
    <w:abstractNumId w:val="19"/>
  </w:num>
  <w:num w:numId="36">
    <w:abstractNumId w:val="137"/>
  </w:num>
  <w:num w:numId="37">
    <w:abstractNumId w:val="33"/>
  </w:num>
  <w:num w:numId="38">
    <w:abstractNumId w:val="95"/>
  </w:num>
  <w:num w:numId="39">
    <w:abstractNumId w:val="70"/>
  </w:num>
  <w:num w:numId="40">
    <w:abstractNumId w:val="94"/>
  </w:num>
  <w:num w:numId="41">
    <w:abstractNumId w:val="104"/>
  </w:num>
  <w:num w:numId="42">
    <w:abstractNumId w:val="116"/>
  </w:num>
  <w:num w:numId="43">
    <w:abstractNumId w:val="21"/>
  </w:num>
  <w:num w:numId="44">
    <w:abstractNumId w:val="40"/>
  </w:num>
  <w:num w:numId="45">
    <w:abstractNumId w:val="9"/>
  </w:num>
  <w:num w:numId="46">
    <w:abstractNumId w:val="17"/>
  </w:num>
  <w:num w:numId="47">
    <w:abstractNumId w:val="126"/>
  </w:num>
  <w:num w:numId="48">
    <w:abstractNumId w:val="96"/>
  </w:num>
  <w:num w:numId="49">
    <w:abstractNumId w:val="108"/>
  </w:num>
  <w:num w:numId="50">
    <w:abstractNumId w:val="5"/>
  </w:num>
  <w:num w:numId="51">
    <w:abstractNumId w:val="91"/>
  </w:num>
  <w:num w:numId="52">
    <w:abstractNumId w:val="77"/>
  </w:num>
  <w:num w:numId="53">
    <w:abstractNumId w:val="24"/>
  </w:num>
  <w:num w:numId="54">
    <w:abstractNumId w:val="110"/>
  </w:num>
  <w:num w:numId="55">
    <w:abstractNumId w:val="51"/>
  </w:num>
  <w:num w:numId="56">
    <w:abstractNumId w:val="37"/>
  </w:num>
  <w:num w:numId="57">
    <w:abstractNumId w:val="73"/>
  </w:num>
  <w:num w:numId="58">
    <w:abstractNumId w:val="88"/>
  </w:num>
  <w:num w:numId="59">
    <w:abstractNumId w:val="89"/>
  </w:num>
  <w:num w:numId="60">
    <w:abstractNumId w:val="131"/>
  </w:num>
  <w:num w:numId="61">
    <w:abstractNumId w:val="81"/>
  </w:num>
  <w:num w:numId="62">
    <w:abstractNumId w:val="57"/>
  </w:num>
  <w:num w:numId="63">
    <w:abstractNumId w:val="60"/>
  </w:num>
  <w:num w:numId="64">
    <w:abstractNumId w:val="41"/>
  </w:num>
  <w:num w:numId="65">
    <w:abstractNumId w:val="145"/>
  </w:num>
  <w:num w:numId="66">
    <w:abstractNumId w:val="117"/>
  </w:num>
  <w:num w:numId="67">
    <w:abstractNumId w:val="106"/>
  </w:num>
  <w:num w:numId="68">
    <w:abstractNumId w:val="101"/>
  </w:num>
  <w:num w:numId="69">
    <w:abstractNumId w:val="147"/>
  </w:num>
  <w:num w:numId="70">
    <w:abstractNumId w:val="53"/>
  </w:num>
  <w:num w:numId="71">
    <w:abstractNumId w:val="134"/>
  </w:num>
  <w:num w:numId="72">
    <w:abstractNumId w:val="107"/>
  </w:num>
  <w:num w:numId="73">
    <w:abstractNumId w:val="14"/>
  </w:num>
  <w:num w:numId="74">
    <w:abstractNumId w:val="56"/>
  </w:num>
  <w:num w:numId="75">
    <w:abstractNumId w:val="154"/>
  </w:num>
  <w:num w:numId="76">
    <w:abstractNumId w:val="115"/>
  </w:num>
  <w:num w:numId="77">
    <w:abstractNumId w:val="153"/>
  </w:num>
  <w:num w:numId="78">
    <w:abstractNumId w:val="31"/>
  </w:num>
  <w:num w:numId="79">
    <w:abstractNumId w:val="129"/>
  </w:num>
  <w:num w:numId="80">
    <w:abstractNumId w:val="86"/>
  </w:num>
  <w:num w:numId="81">
    <w:abstractNumId w:val="79"/>
  </w:num>
  <w:num w:numId="82">
    <w:abstractNumId w:val="105"/>
  </w:num>
  <w:num w:numId="83">
    <w:abstractNumId w:val="61"/>
  </w:num>
  <w:num w:numId="84">
    <w:abstractNumId w:val="64"/>
  </w:num>
  <w:num w:numId="85">
    <w:abstractNumId w:val="120"/>
  </w:num>
  <w:num w:numId="86">
    <w:abstractNumId w:val="30"/>
  </w:num>
  <w:num w:numId="87">
    <w:abstractNumId w:val="67"/>
  </w:num>
  <w:num w:numId="88">
    <w:abstractNumId w:val="113"/>
  </w:num>
  <w:num w:numId="89">
    <w:abstractNumId w:val="103"/>
  </w:num>
  <w:num w:numId="90">
    <w:abstractNumId w:val="99"/>
  </w:num>
  <w:num w:numId="91">
    <w:abstractNumId w:val="6"/>
  </w:num>
  <w:num w:numId="92">
    <w:abstractNumId w:val="144"/>
  </w:num>
  <w:num w:numId="93">
    <w:abstractNumId w:val="114"/>
  </w:num>
  <w:num w:numId="94">
    <w:abstractNumId w:val="146"/>
  </w:num>
  <w:num w:numId="95">
    <w:abstractNumId w:val="63"/>
  </w:num>
  <w:num w:numId="96">
    <w:abstractNumId w:val="93"/>
  </w:num>
  <w:num w:numId="97">
    <w:abstractNumId w:val="123"/>
  </w:num>
  <w:num w:numId="98">
    <w:abstractNumId w:val="125"/>
  </w:num>
  <w:num w:numId="99">
    <w:abstractNumId w:val="140"/>
  </w:num>
  <w:num w:numId="100">
    <w:abstractNumId w:val="119"/>
  </w:num>
  <w:num w:numId="101">
    <w:abstractNumId w:val="71"/>
  </w:num>
  <w:num w:numId="102">
    <w:abstractNumId w:val="32"/>
  </w:num>
  <w:num w:numId="103">
    <w:abstractNumId w:val="68"/>
  </w:num>
  <w:num w:numId="104">
    <w:abstractNumId w:val="80"/>
  </w:num>
  <w:num w:numId="105">
    <w:abstractNumId w:val="118"/>
  </w:num>
  <w:num w:numId="106">
    <w:abstractNumId w:val="76"/>
  </w:num>
  <w:num w:numId="107">
    <w:abstractNumId w:val="90"/>
  </w:num>
  <w:num w:numId="108">
    <w:abstractNumId w:val="75"/>
  </w:num>
  <w:num w:numId="109">
    <w:abstractNumId w:val="55"/>
  </w:num>
  <w:num w:numId="110">
    <w:abstractNumId w:val="138"/>
  </w:num>
  <w:num w:numId="111">
    <w:abstractNumId w:val="18"/>
  </w:num>
  <w:num w:numId="112">
    <w:abstractNumId w:val="97"/>
  </w:num>
  <w:num w:numId="113">
    <w:abstractNumId w:val="155"/>
  </w:num>
  <w:num w:numId="114">
    <w:abstractNumId w:val="45"/>
  </w:num>
  <w:num w:numId="115">
    <w:abstractNumId w:val="13"/>
  </w:num>
  <w:num w:numId="116">
    <w:abstractNumId w:val="149"/>
  </w:num>
  <w:num w:numId="117">
    <w:abstractNumId w:val="58"/>
  </w:num>
  <w:num w:numId="118">
    <w:abstractNumId w:val="48"/>
  </w:num>
  <w:num w:numId="119">
    <w:abstractNumId w:val="27"/>
  </w:num>
  <w:num w:numId="120">
    <w:abstractNumId w:val="152"/>
  </w:num>
  <w:num w:numId="121">
    <w:abstractNumId w:val="36"/>
  </w:num>
  <w:num w:numId="122">
    <w:abstractNumId w:val="22"/>
  </w:num>
  <w:num w:numId="123">
    <w:abstractNumId w:val="43"/>
  </w:num>
  <w:num w:numId="124">
    <w:abstractNumId w:val="15"/>
  </w:num>
  <w:num w:numId="125">
    <w:abstractNumId w:val="122"/>
  </w:num>
  <w:num w:numId="126">
    <w:abstractNumId w:val="74"/>
  </w:num>
  <w:num w:numId="127">
    <w:abstractNumId w:val="128"/>
  </w:num>
  <w:num w:numId="128">
    <w:abstractNumId w:val="62"/>
  </w:num>
  <w:num w:numId="129">
    <w:abstractNumId w:val="102"/>
  </w:num>
  <w:num w:numId="130">
    <w:abstractNumId w:val="3"/>
  </w:num>
  <w:num w:numId="131">
    <w:abstractNumId w:val="8"/>
  </w:num>
  <w:num w:numId="132">
    <w:abstractNumId w:val="142"/>
  </w:num>
  <w:num w:numId="133">
    <w:abstractNumId w:val="121"/>
  </w:num>
  <w:num w:numId="134">
    <w:abstractNumId w:val="84"/>
  </w:num>
  <w:num w:numId="135">
    <w:abstractNumId w:val="82"/>
  </w:num>
  <w:num w:numId="136">
    <w:abstractNumId w:val="130"/>
  </w:num>
  <w:num w:numId="137">
    <w:abstractNumId w:val="28"/>
  </w:num>
  <w:num w:numId="138">
    <w:abstractNumId w:val="124"/>
  </w:num>
  <w:num w:numId="139">
    <w:abstractNumId w:val="66"/>
  </w:num>
  <w:num w:numId="140">
    <w:abstractNumId w:val="50"/>
  </w:num>
  <w:num w:numId="141">
    <w:abstractNumId w:val="4"/>
  </w:num>
  <w:num w:numId="142">
    <w:abstractNumId w:val="54"/>
  </w:num>
  <w:num w:numId="143">
    <w:abstractNumId w:val="20"/>
  </w:num>
  <w:num w:numId="144">
    <w:abstractNumId w:val="42"/>
  </w:num>
  <w:num w:numId="145">
    <w:abstractNumId w:val="29"/>
  </w:num>
  <w:num w:numId="146">
    <w:abstractNumId w:val="69"/>
  </w:num>
  <w:num w:numId="147">
    <w:abstractNumId w:val="12"/>
  </w:num>
  <w:num w:numId="148">
    <w:abstractNumId w:val="111"/>
  </w:num>
  <w:num w:numId="149">
    <w:abstractNumId w:val="87"/>
  </w:num>
  <w:num w:numId="150">
    <w:abstractNumId w:val="100"/>
  </w:num>
  <w:num w:numId="151">
    <w:abstractNumId w:val="44"/>
  </w:num>
  <w:num w:numId="152">
    <w:abstractNumId w:val="127"/>
  </w:num>
  <w:num w:numId="153">
    <w:abstractNumId w:val="98"/>
  </w:num>
  <w:num w:numId="154">
    <w:abstractNumId w:val="109"/>
  </w:num>
  <w:num w:numId="155">
    <w:abstractNumId w:val="72"/>
  </w:num>
  <w:num w:numId="156">
    <w:abstractNumId w:val="112"/>
  </w:num>
  <w:numIdMacAtCleanup w:val="1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FB8"/>
    <w:rsid w:val="0000297D"/>
    <w:rsid w:val="000046AF"/>
    <w:rsid w:val="00004F9C"/>
    <w:rsid w:val="00007A5D"/>
    <w:rsid w:val="00011738"/>
    <w:rsid w:val="00011D73"/>
    <w:rsid w:val="0001474F"/>
    <w:rsid w:val="00025786"/>
    <w:rsid w:val="00025C2D"/>
    <w:rsid w:val="00031389"/>
    <w:rsid w:val="0003200B"/>
    <w:rsid w:val="0003462B"/>
    <w:rsid w:val="00037B08"/>
    <w:rsid w:val="0004039C"/>
    <w:rsid w:val="00045132"/>
    <w:rsid w:val="0004747E"/>
    <w:rsid w:val="00055582"/>
    <w:rsid w:val="00056D5D"/>
    <w:rsid w:val="000574A1"/>
    <w:rsid w:val="0005757B"/>
    <w:rsid w:val="00057C01"/>
    <w:rsid w:val="00057C96"/>
    <w:rsid w:val="00062157"/>
    <w:rsid w:val="00066D39"/>
    <w:rsid w:val="000709B9"/>
    <w:rsid w:val="00076DE8"/>
    <w:rsid w:val="00077336"/>
    <w:rsid w:val="00080EDC"/>
    <w:rsid w:val="0008402D"/>
    <w:rsid w:val="00084EB9"/>
    <w:rsid w:val="0009002D"/>
    <w:rsid w:val="00092877"/>
    <w:rsid w:val="000A6EDD"/>
    <w:rsid w:val="000B203A"/>
    <w:rsid w:val="000B66F2"/>
    <w:rsid w:val="000B6E4A"/>
    <w:rsid w:val="000C389C"/>
    <w:rsid w:val="000C6F7F"/>
    <w:rsid w:val="000C744E"/>
    <w:rsid w:val="000D2D50"/>
    <w:rsid w:val="000D347A"/>
    <w:rsid w:val="000D5380"/>
    <w:rsid w:val="000D6301"/>
    <w:rsid w:val="000D79CE"/>
    <w:rsid w:val="000F372D"/>
    <w:rsid w:val="000F672E"/>
    <w:rsid w:val="000F6EDA"/>
    <w:rsid w:val="00110547"/>
    <w:rsid w:val="001166E0"/>
    <w:rsid w:val="0011713F"/>
    <w:rsid w:val="0012260C"/>
    <w:rsid w:val="00123703"/>
    <w:rsid w:val="0012584E"/>
    <w:rsid w:val="00126DCC"/>
    <w:rsid w:val="001271FD"/>
    <w:rsid w:val="00131A77"/>
    <w:rsid w:val="001320EC"/>
    <w:rsid w:val="00141922"/>
    <w:rsid w:val="00151F2D"/>
    <w:rsid w:val="0015288A"/>
    <w:rsid w:val="00165422"/>
    <w:rsid w:val="001664AA"/>
    <w:rsid w:val="00170AFF"/>
    <w:rsid w:val="0017230D"/>
    <w:rsid w:val="0018031D"/>
    <w:rsid w:val="00191AE2"/>
    <w:rsid w:val="00193A34"/>
    <w:rsid w:val="00195226"/>
    <w:rsid w:val="00195651"/>
    <w:rsid w:val="001B5278"/>
    <w:rsid w:val="001D0215"/>
    <w:rsid w:val="001E47A3"/>
    <w:rsid w:val="001F627B"/>
    <w:rsid w:val="00204BD5"/>
    <w:rsid w:val="00205373"/>
    <w:rsid w:val="0020735B"/>
    <w:rsid w:val="0021443B"/>
    <w:rsid w:val="002147B6"/>
    <w:rsid w:val="00215041"/>
    <w:rsid w:val="00217DDE"/>
    <w:rsid w:val="002304D3"/>
    <w:rsid w:val="00234B9C"/>
    <w:rsid w:val="0023553E"/>
    <w:rsid w:val="00235547"/>
    <w:rsid w:val="00235C8E"/>
    <w:rsid w:val="00242087"/>
    <w:rsid w:val="002444B9"/>
    <w:rsid w:val="00247194"/>
    <w:rsid w:val="002501F7"/>
    <w:rsid w:val="00250ADC"/>
    <w:rsid w:val="002531D4"/>
    <w:rsid w:val="00255349"/>
    <w:rsid w:val="00264A54"/>
    <w:rsid w:val="002744A5"/>
    <w:rsid w:val="002848AA"/>
    <w:rsid w:val="0028595B"/>
    <w:rsid w:val="0028717E"/>
    <w:rsid w:val="00287F66"/>
    <w:rsid w:val="002926BC"/>
    <w:rsid w:val="002926FA"/>
    <w:rsid w:val="00294174"/>
    <w:rsid w:val="002948B7"/>
    <w:rsid w:val="002974F9"/>
    <w:rsid w:val="002A2E1E"/>
    <w:rsid w:val="002B65A0"/>
    <w:rsid w:val="002C7D60"/>
    <w:rsid w:val="002D2F78"/>
    <w:rsid w:val="002D32BB"/>
    <w:rsid w:val="002D3974"/>
    <w:rsid w:val="002E119C"/>
    <w:rsid w:val="002E133B"/>
    <w:rsid w:val="002E2549"/>
    <w:rsid w:val="002E6F3F"/>
    <w:rsid w:val="002F30A2"/>
    <w:rsid w:val="002F6470"/>
    <w:rsid w:val="00301012"/>
    <w:rsid w:val="00302403"/>
    <w:rsid w:val="0030466F"/>
    <w:rsid w:val="003077D3"/>
    <w:rsid w:val="00307EF8"/>
    <w:rsid w:val="003128F6"/>
    <w:rsid w:val="0031766F"/>
    <w:rsid w:val="00323C2E"/>
    <w:rsid w:val="0032723D"/>
    <w:rsid w:val="003374FF"/>
    <w:rsid w:val="00343D7D"/>
    <w:rsid w:val="0034442F"/>
    <w:rsid w:val="00347B3C"/>
    <w:rsid w:val="00350F4E"/>
    <w:rsid w:val="003525CA"/>
    <w:rsid w:val="00353868"/>
    <w:rsid w:val="003545ED"/>
    <w:rsid w:val="00372685"/>
    <w:rsid w:val="00372CA2"/>
    <w:rsid w:val="00383ACE"/>
    <w:rsid w:val="00390853"/>
    <w:rsid w:val="00394BFA"/>
    <w:rsid w:val="003963C2"/>
    <w:rsid w:val="003A75F3"/>
    <w:rsid w:val="003B33FD"/>
    <w:rsid w:val="003B657F"/>
    <w:rsid w:val="003C6CDB"/>
    <w:rsid w:val="003C6E30"/>
    <w:rsid w:val="003D0359"/>
    <w:rsid w:val="003D1CED"/>
    <w:rsid w:val="003D1E45"/>
    <w:rsid w:val="003D61ED"/>
    <w:rsid w:val="003F179A"/>
    <w:rsid w:val="003F3299"/>
    <w:rsid w:val="00400743"/>
    <w:rsid w:val="00402ED5"/>
    <w:rsid w:val="00413CE5"/>
    <w:rsid w:val="00417669"/>
    <w:rsid w:val="00421012"/>
    <w:rsid w:val="0042706B"/>
    <w:rsid w:val="00427EB0"/>
    <w:rsid w:val="004301F5"/>
    <w:rsid w:val="00431198"/>
    <w:rsid w:val="004377E0"/>
    <w:rsid w:val="004406E9"/>
    <w:rsid w:val="00440B38"/>
    <w:rsid w:val="00444103"/>
    <w:rsid w:val="00446B60"/>
    <w:rsid w:val="00452A26"/>
    <w:rsid w:val="00457A48"/>
    <w:rsid w:val="0046002C"/>
    <w:rsid w:val="00462078"/>
    <w:rsid w:val="00467B70"/>
    <w:rsid w:val="00475A4F"/>
    <w:rsid w:val="0048459B"/>
    <w:rsid w:val="00491449"/>
    <w:rsid w:val="004954B5"/>
    <w:rsid w:val="004A2FC2"/>
    <w:rsid w:val="004A5757"/>
    <w:rsid w:val="004A7ECE"/>
    <w:rsid w:val="004A7F1E"/>
    <w:rsid w:val="004B16B3"/>
    <w:rsid w:val="004B32B6"/>
    <w:rsid w:val="004C13AE"/>
    <w:rsid w:val="004C3067"/>
    <w:rsid w:val="004C601D"/>
    <w:rsid w:val="004D6320"/>
    <w:rsid w:val="004D6DE4"/>
    <w:rsid w:val="004F0E4B"/>
    <w:rsid w:val="004F185D"/>
    <w:rsid w:val="004F5F68"/>
    <w:rsid w:val="004F7068"/>
    <w:rsid w:val="00501BD4"/>
    <w:rsid w:val="00510DCC"/>
    <w:rsid w:val="00511260"/>
    <w:rsid w:val="0051430D"/>
    <w:rsid w:val="00514ACD"/>
    <w:rsid w:val="00515F3E"/>
    <w:rsid w:val="00516BDA"/>
    <w:rsid w:val="00524EC9"/>
    <w:rsid w:val="00525743"/>
    <w:rsid w:val="00530B79"/>
    <w:rsid w:val="005456CC"/>
    <w:rsid w:val="005475F8"/>
    <w:rsid w:val="005542D0"/>
    <w:rsid w:val="00555B9B"/>
    <w:rsid w:val="00563537"/>
    <w:rsid w:val="0059263B"/>
    <w:rsid w:val="005968D1"/>
    <w:rsid w:val="005A3E03"/>
    <w:rsid w:val="005B2592"/>
    <w:rsid w:val="005B4259"/>
    <w:rsid w:val="005B53CF"/>
    <w:rsid w:val="005B67DD"/>
    <w:rsid w:val="005B775D"/>
    <w:rsid w:val="005C6BDF"/>
    <w:rsid w:val="005C7741"/>
    <w:rsid w:val="005D0230"/>
    <w:rsid w:val="005D0CEC"/>
    <w:rsid w:val="005D1203"/>
    <w:rsid w:val="005D5CD4"/>
    <w:rsid w:val="005D6382"/>
    <w:rsid w:val="005E0810"/>
    <w:rsid w:val="005E4A3B"/>
    <w:rsid w:val="005E76E9"/>
    <w:rsid w:val="005F0E30"/>
    <w:rsid w:val="005F57AD"/>
    <w:rsid w:val="005F5C4A"/>
    <w:rsid w:val="00601942"/>
    <w:rsid w:val="00605E9D"/>
    <w:rsid w:val="00613923"/>
    <w:rsid w:val="006145B6"/>
    <w:rsid w:val="006203A6"/>
    <w:rsid w:val="00622461"/>
    <w:rsid w:val="0062481F"/>
    <w:rsid w:val="0063730C"/>
    <w:rsid w:val="006428A5"/>
    <w:rsid w:val="0065051E"/>
    <w:rsid w:val="00654D98"/>
    <w:rsid w:val="0065699D"/>
    <w:rsid w:val="00671116"/>
    <w:rsid w:val="00674A13"/>
    <w:rsid w:val="0068039C"/>
    <w:rsid w:val="006811EF"/>
    <w:rsid w:val="006970E7"/>
    <w:rsid w:val="006A03EF"/>
    <w:rsid w:val="006B1163"/>
    <w:rsid w:val="006B1205"/>
    <w:rsid w:val="006B217A"/>
    <w:rsid w:val="006C7A37"/>
    <w:rsid w:val="006D3547"/>
    <w:rsid w:val="006D36CC"/>
    <w:rsid w:val="006D5BDF"/>
    <w:rsid w:val="006F6185"/>
    <w:rsid w:val="00700625"/>
    <w:rsid w:val="00706500"/>
    <w:rsid w:val="0070667D"/>
    <w:rsid w:val="00707714"/>
    <w:rsid w:val="00710290"/>
    <w:rsid w:val="007123D4"/>
    <w:rsid w:val="00715F0B"/>
    <w:rsid w:val="00716CAE"/>
    <w:rsid w:val="007246B3"/>
    <w:rsid w:val="007251D5"/>
    <w:rsid w:val="00726F62"/>
    <w:rsid w:val="00732812"/>
    <w:rsid w:val="00736F3F"/>
    <w:rsid w:val="0074265E"/>
    <w:rsid w:val="007434DD"/>
    <w:rsid w:val="00743A90"/>
    <w:rsid w:val="0075034F"/>
    <w:rsid w:val="0077014F"/>
    <w:rsid w:val="00770B7C"/>
    <w:rsid w:val="00776B92"/>
    <w:rsid w:val="00784308"/>
    <w:rsid w:val="007859B1"/>
    <w:rsid w:val="007963F0"/>
    <w:rsid w:val="00796780"/>
    <w:rsid w:val="00797043"/>
    <w:rsid w:val="00797A32"/>
    <w:rsid w:val="007A612F"/>
    <w:rsid w:val="007A742A"/>
    <w:rsid w:val="007C0B43"/>
    <w:rsid w:val="007C3E60"/>
    <w:rsid w:val="007D1B2A"/>
    <w:rsid w:val="007D2D73"/>
    <w:rsid w:val="007D4663"/>
    <w:rsid w:val="007D5423"/>
    <w:rsid w:val="007D7AA6"/>
    <w:rsid w:val="007E1DB8"/>
    <w:rsid w:val="007F7B14"/>
    <w:rsid w:val="0080272E"/>
    <w:rsid w:val="00813B40"/>
    <w:rsid w:val="0082070F"/>
    <w:rsid w:val="00822D27"/>
    <w:rsid w:val="0082482F"/>
    <w:rsid w:val="00826A99"/>
    <w:rsid w:val="008305F9"/>
    <w:rsid w:val="0083209C"/>
    <w:rsid w:val="00833AF7"/>
    <w:rsid w:val="00842C30"/>
    <w:rsid w:val="0084304A"/>
    <w:rsid w:val="008519A2"/>
    <w:rsid w:val="00861FB8"/>
    <w:rsid w:val="0086299F"/>
    <w:rsid w:val="00863FE2"/>
    <w:rsid w:val="0086785B"/>
    <w:rsid w:val="00867DDE"/>
    <w:rsid w:val="008726FD"/>
    <w:rsid w:val="008767FC"/>
    <w:rsid w:val="008846D6"/>
    <w:rsid w:val="00886049"/>
    <w:rsid w:val="008932C7"/>
    <w:rsid w:val="00894F22"/>
    <w:rsid w:val="008A19AF"/>
    <w:rsid w:val="008B023A"/>
    <w:rsid w:val="008B12FE"/>
    <w:rsid w:val="008B58C8"/>
    <w:rsid w:val="008C3B01"/>
    <w:rsid w:val="008D0C84"/>
    <w:rsid w:val="008D13CE"/>
    <w:rsid w:val="008D1B66"/>
    <w:rsid w:val="008D4688"/>
    <w:rsid w:val="008E020F"/>
    <w:rsid w:val="008E3445"/>
    <w:rsid w:val="008E34FF"/>
    <w:rsid w:val="008E3C2C"/>
    <w:rsid w:val="008E52F9"/>
    <w:rsid w:val="008F3F65"/>
    <w:rsid w:val="008F53A1"/>
    <w:rsid w:val="008F571B"/>
    <w:rsid w:val="00900773"/>
    <w:rsid w:val="00900A5A"/>
    <w:rsid w:val="0090140F"/>
    <w:rsid w:val="009054D9"/>
    <w:rsid w:val="00911909"/>
    <w:rsid w:val="009133BB"/>
    <w:rsid w:val="009140F2"/>
    <w:rsid w:val="00916A95"/>
    <w:rsid w:val="00921E25"/>
    <w:rsid w:val="00924C27"/>
    <w:rsid w:val="009268F4"/>
    <w:rsid w:val="009333FA"/>
    <w:rsid w:val="00935784"/>
    <w:rsid w:val="00944155"/>
    <w:rsid w:val="00946CA5"/>
    <w:rsid w:val="0095099C"/>
    <w:rsid w:val="00951255"/>
    <w:rsid w:val="0095275D"/>
    <w:rsid w:val="009535AB"/>
    <w:rsid w:val="00954AB0"/>
    <w:rsid w:val="00955F16"/>
    <w:rsid w:val="00956611"/>
    <w:rsid w:val="00956B0F"/>
    <w:rsid w:val="00957E19"/>
    <w:rsid w:val="00960B34"/>
    <w:rsid w:val="0096471E"/>
    <w:rsid w:val="009653EE"/>
    <w:rsid w:val="00972B6B"/>
    <w:rsid w:val="00973E80"/>
    <w:rsid w:val="00974D5A"/>
    <w:rsid w:val="00976719"/>
    <w:rsid w:val="00983C66"/>
    <w:rsid w:val="0099330D"/>
    <w:rsid w:val="00995E6D"/>
    <w:rsid w:val="009A1BB6"/>
    <w:rsid w:val="009A3287"/>
    <w:rsid w:val="009A4C1B"/>
    <w:rsid w:val="009A6E0E"/>
    <w:rsid w:val="009B277D"/>
    <w:rsid w:val="009B27DE"/>
    <w:rsid w:val="009B7C20"/>
    <w:rsid w:val="009D1E46"/>
    <w:rsid w:val="009D5D3E"/>
    <w:rsid w:val="009E3E52"/>
    <w:rsid w:val="009E7A73"/>
    <w:rsid w:val="009F1BE0"/>
    <w:rsid w:val="009F2A66"/>
    <w:rsid w:val="009F388F"/>
    <w:rsid w:val="009F50F8"/>
    <w:rsid w:val="00A05432"/>
    <w:rsid w:val="00A12FC2"/>
    <w:rsid w:val="00A16466"/>
    <w:rsid w:val="00A235E7"/>
    <w:rsid w:val="00A27D41"/>
    <w:rsid w:val="00A30669"/>
    <w:rsid w:val="00A3403A"/>
    <w:rsid w:val="00A35BD2"/>
    <w:rsid w:val="00A3663C"/>
    <w:rsid w:val="00A40BB3"/>
    <w:rsid w:val="00A42989"/>
    <w:rsid w:val="00A504C1"/>
    <w:rsid w:val="00A53962"/>
    <w:rsid w:val="00A578D4"/>
    <w:rsid w:val="00A600B9"/>
    <w:rsid w:val="00A61757"/>
    <w:rsid w:val="00A61BD4"/>
    <w:rsid w:val="00A80053"/>
    <w:rsid w:val="00A82380"/>
    <w:rsid w:val="00A826E5"/>
    <w:rsid w:val="00A83374"/>
    <w:rsid w:val="00AA0948"/>
    <w:rsid w:val="00AA3DD0"/>
    <w:rsid w:val="00AA4320"/>
    <w:rsid w:val="00AB2872"/>
    <w:rsid w:val="00AC0689"/>
    <w:rsid w:val="00AC084D"/>
    <w:rsid w:val="00AC29F4"/>
    <w:rsid w:val="00AC3367"/>
    <w:rsid w:val="00AC555D"/>
    <w:rsid w:val="00AD11D7"/>
    <w:rsid w:val="00AD3E61"/>
    <w:rsid w:val="00AD44FD"/>
    <w:rsid w:val="00AE3359"/>
    <w:rsid w:val="00AE45D5"/>
    <w:rsid w:val="00AE4FAB"/>
    <w:rsid w:val="00AE585D"/>
    <w:rsid w:val="00AF02D4"/>
    <w:rsid w:val="00AF03F5"/>
    <w:rsid w:val="00AF5256"/>
    <w:rsid w:val="00AF668B"/>
    <w:rsid w:val="00B16DE6"/>
    <w:rsid w:val="00B20D3A"/>
    <w:rsid w:val="00B260F3"/>
    <w:rsid w:val="00B34C33"/>
    <w:rsid w:val="00B36EFD"/>
    <w:rsid w:val="00B41DC3"/>
    <w:rsid w:val="00B51360"/>
    <w:rsid w:val="00B51851"/>
    <w:rsid w:val="00B52E15"/>
    <w:rsid w:val="00B57C7C"/>
    <w:rsid w:val="00B61A87"/>
    <w:rsid w:val="00B63343"/>
    <w:rsid w:val="00B64AC2"/>
    <w:rsid w:val="00B671BF"/>
    <w:rsid w:val="00B74661"/>
    <w:rsid w:val="00B74CD2"/>
    <w:rsid w:val="00B8272D"/>
    <w:rsid w:val="00B83186"/>
    <w:rsid w:val="00B8409F"/>
    <w:rsid w:val="00B85706"/>
    <w:rsid w:val="00B90504"/>
    <w:rsid w:val="00B92C8D"/>
    <w:rsid w:val="00BA1533"/>
    <w:rsid w:val="00BB5058"/>
    <w:rsid w:val="00BC01F9"/>
    <w:rsid w:val="00BC1B19"/>
    <w:rsid w:val="00BD7D21"/>
    <w:rsid w:val="00BE2CA4"/>
    <w:rsid w:val="00BE4A4D"/>
    <w:rsid w:val="00BF0735"/>
    <w:rsid w:val="00BF3AC0"/>
    <w:rsid w:val="00C108AE"/>
    <w:rsid w:val="00C12732"/>
    <w:rsid w:val="00C135E0"/>
    <w:rsid w:val="00C244BC"/>
    <w:rsid w:val="00C2490E"/>
    <w:rsid w:val="00C24CF3"/>
    <w:rsid w:val="00C437C7"/>
    <w:rsid w:val="00C47186"/>
    <w:rsid w:val="00C47942"/>
    <w:rsid w:val="00C5114B"/>
    <w:rsid w:val="00C55043"/>
    <w:rsid w:val="00C61A8E"/>
    <w:rsid w:val="00C62203"/>
    <w:rsid w:val="00C63DD1"/>
    <w:rsid w:val="00C64DC7"/>
    <w:rsid w:val="00C65A75"/>
    <w:rsid w:val="00C6666B"/>
    <w:rsid w:val="00C7043C"/>
    <w:rsid w:val="00C73B31"/>
    <w:rsid w:val="00C743F6"/>
    <w:rsid w:val="00C75177"/>
    <w:rsid w:val="00C8005C"/>
    <w:rsid w:val="00C82E9C"/>
    <w:rsid w:val="00C86A77"/>
    <w:rsid w:val="00C968D9"/>
    <w:rsid w:val="00CA7027"/>
    <w:rsid w:val="00CB25C1"/>
    <w:rsid w:val="00CB3A69"/>
    <w:rsid w:val="00CB3FF1"/>
    <w:rsid w:val="00CB7ABC"/>
    <w:rsid w:val="00CC0099"/>
    <w:rsid w:val="00CC20CA"/>
    <w:rsid w:val="00CC392A"/>
    <w:rsid w:val="00CC42A7"/>
    <w:rsid w:val="00CC7A37"/>
    <w:rsid w:val="00CD2D10"/>
    <w:rsid w:val="00CD3E7B"/>
    <w:rsid w:val="00CD50CC"/>
    <w:rsid w:val="00CE1029"/>
    <w:rsid w:val="00CE39F3"/>
    <w:rsid w:val="00CF0F8D"/>
    <w:rsid w:val="00CF2045"/>
    <w:rsid w:val="00CF3509"/>
    <w:rsid w:val="00CF450C"/>
    <w:rsid w:val="00D031D4"/>
    <w:rsid w:val="00D11546"/>
    <w:rsid w:val="00D230AB"/>
    <w:rsid w:val="00D25462"/>
    <w:rsid w:val="00D27F2A"/>
    <w:rsid w:val="00D330FB"/>
    <w:rsid w:val="00D33B25"/>
    <w:rsid w:val="00D36606"/>
    <w:rsid w:val="00D401D8"/>
    <w:rsid w:val="00D47238"/>
    <w:rsid w:val="00D5117C"/>
    <w:rsid w:val="00D53127"/>
    <w:rsid w:val="00D54E7F"/>
    <w:rsid w:val="00D57461"/>
    <w:rsid w:val="00D700F8"/>
    <w:rsid w:val="00D76207"/>
    <w:rsid w:val="00D77263"/>
    <w:rsid w:val="00D92235"/>
    <w:rsid w:val="00D926B0"/>
    <w:rsid w:val="00DA15EB"/>
    <w:rsid w:val="00DA1D26"/>
    <w:rsid w:val="00DA548D"/>
    <w:rsid w:val="00DA6DFD"/>
    <w:rsid w:val="00DB1D36"/>
    <w:rsid w:val="00DC0F08"/>
    <w:rsid w:val="00DC5D6B"/>
    <w:rsid w:val="00DD0319"/>
    <w:rsid w:val="00DD4A58"/>
    <w:rsid w:val="00DE14D7"/>
    <w:rsid w:val="00DE1BF7"/>
    <w:rsid w:val="00DF0506"/>
    <w:rsid w:val="00DF4EEA"/>
    <w:rsid w:val="00E05F9C"/>
    <w:rsid w:val="00E061DD"/>
    <w:rsid w:val="00E07FFD"/>
    <w:rsid w:val="00E10B85"/>
    <w:rsid w:val="00E17E53"/>
    <w:rsid w:val="00E22745"/>
    <w:rsid w:val="00E244F2"/>
    <w:rsid w:val="00E247AC"/>
    <w:rsid w:val="00E30A07"/>
    <w:rsid w:val="00E3236F"/>
    <w:rsid w:val="00E32D99"/>
    <w:rsid w:val="00E341D2"/>
    <w:rsid w:val="00E356F9"/>
    <w:rsid w:val="00E35D7D"/>
    <w:rsid w:val="00E37AD0"/>
    <w:rsid w:val="00E40771"/>
    <w:rsid w:val="00E45BD9"/>
    <w:rsid w:val="00E4704E"/>
    <w:rsid w:val="00E50D31"/>
    <w:rsid w:val="00E537E1"/>
    <w:rsid w:val="00E6657E"/>
    <w:rsid w:val="00E711F0"/>
    <w:rsid w:val="00E72840"/>
    <w:rsid w:val="00E7409B"/>
    <w:rsid w:val="00E76660"/>
    <w:rsid w:val="00E8089F"/>
    <w:rsid w:val="00E8141B"/>
    <w:rsid w:val="00E82CC3"/>
    <w:rsid w:val="00E83A6D"/>
    <w:rsid w:val="00E84CFD"/>
    <w:rsid w:val="00E851DF"/>
    <w:rsid w:val="00E924A8"/>
    <w:rsid w:val="00E932AD"/>
    <w:rsid w:val="00EA02B5"/>
    <w:rsid w:val="00EA1D49"/>
    <w:rsid w:val="00EA4708"/>
    <w:rsid w:val="00EA4830"/>
    <w:rsid w:val="00EB2FC1"/>
    <w:rsid w:val="00EB6920"/>
    <w:rsid w:val="00EC3A86"/>
    <w:rsid w:val="00ED6551"/>
    <w:rsid w:val="00EE28D2"/>
    <w:rsid w:val="00EE2FFA"/>
    <w:rsid w:val="00EE65C0"/>
    <w:rsid w:val="00F0063A"/>
    <w:rsid w:val="00F043E9"/>
    <w:rsid w:val="00F063CD"/>
    <w:rsid w:val="00F1473B"/>
    <w:rsid w:val="00F15B93"/>
    <w:rsid w:val="00F16C1C"/>
    <w:rsid w:val="00F209A5"/>
    <w:rsid w:val="00F2229C"/>
    <w:rsid w:val="00F22920"/>
    <w:rsid w:val="00F25D15"/>
    <w:rsid w:val="00F32D97"/>
    <w:rsid w:val="00F33C82"/>
    <w:rsid w:val="00F346F4"/>
    <w:rsid w:val="00F37C03"/>
    <w:rsid w:val="00F44B66"/>
    <w:rsid w:val="00F47319"/>
    <w:rsid w:val="00F56AB0"/>
    <w:rsid w:val="00F56AF5"/>
    <w:rsid w:val="00F677B7"/>
    <w:rsid w:val="00F70C9E"/>
    <w:rsid w:val="00F70EF0"/>
    <w:rsid w:val="00F770A1"/>
    <w:rsid w:val="00F85C40"/>
    <w:rsid w:val="00F91CB5"/>
    <w:rsid w:val="00F935AC"/>
    <w:rsid w:val="00FA3B1A"/>
    <w:rsid w:val="00FA5018"/>
    <w:rsid w:val="00FA60DD"/>
    <w:rsid w:val="00FA6CB0"/>
    <w:rsid w:val="00FB31A1"/>
    <w:rsid w:val="00FC15F4"/>
    <w:rsid w:val="00FC19B3"/>
    <w:rsid w:val="00FC7385"/>
    <w:rsid w:val="00FD0036"/>
    <w:rsid w:val="00FD0DDA"/>
    <w:rsid w:val="00FD5155"/>
    <w:rsid w:val="00FD5D1D"/>
    <w:rsid w:val="00FD7D1B"/>
    <w:rsid w:val="00FE2331"/>
    <w:rsid w:val="00FF0885"/>
    <w:rsid w:val="00FF2108"/>
    <w:rsid w:val="00FF2E53"/>
    <w:rsid w:val="00FF36EE"/>
    <w:rsid w:val="00FF6DD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A63954"/>
  <w15:chartTrackingRefBased/>
  <w15:docId w15:val="{5F677037-D74F-476C-9449-D53B0136F7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1A1"/>
    <w:pPr>
      <w:spacing w:after="200" w:line="276" w:lineRule="auto"/>
    </w:pPr>
    <w:rPr>
      <w:sz w:val="22"/>
      <w:szCs w:val="22"/>
      <w:lang w:val="en-US" w:eastAsia="en-US"/>
    </w:rPr>
  </w:style>
  <w:style w:type="paragraph" w:styleId="Heading1">
    <w:name w:val="heading 1"/>
    <w:basedOn w:val="Normal"/>
    <w:next w:val="Normal"/>
    <w:link w:val="Heading1Char"/>
    <w:qFormat/>
    <w:rsid w:val="00C2490E"/>
    <w:pPr>
      <w:keepNext/>
      <w:widowControl w:val="0"/>
      <w:suppressAutoHyphens/>
      <w:spacing w:before="240" w:after="60" w:line="240" w:lineRule="auto"/>
      <w:outlineLvl w:val="0"/>
    </w:pPr>
    <w:rPr>
      <w:rFonts w:ascii="Arial" w:eastAsia="Arial Unicode MS" w:hAnsi="Arial"/>
      <w:b/>
      <w:bCs/>
      <w:kern w:val="32"/>
      <w:sz w:val="32"/>
      <w:szCs w:val="32"/>
      <w:lang w:val="x-none"/>
    </w:rPr>
  </w:style>
  <w:style w:type="paragraph" w:styleId="Heading3">
    <w:name w:val="heading 3"/>
    <w:basedOn w:val="Normal"/>
    <w:next w:val="Normal"/>
    <w:link w:val="Heading3Char"/>
    <w:uiPriority w:val="9"/>
    <w:semiHidden/>
    <w:unhideWhenUsed/>
    <w:qFormat/>
    <w:rsid w:val="00D5117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08AE"/>
    <w:pPr>
      <w:tabs>
        <w:tab w:val="center" w:pos="4680"/>
        <w:tab w:val="right" w:pos="9360"/>
      </w:tabs>
    </w:pPr>
  </w:style>
  <w:style w:type="character" w:customStyle="1" w:styleId="HeaderChar">
    <w:name w:val="Header Char"/>
    <w:link w:val="Header"/>
    <w:uiPriority w:val="99"/>
    <w:rsid w:val="00C108AE"/>
    <w:rPr>
      <w:sz w:val="22"/>
      <w:szCs w:val="22"/>
    </w:rPr>
  </w:style>
  <w:style w:type="paragraph" w:styleId="Footer">
    <w:name w:val="footer"/>
    <w:basedOn w:val="Normal"/>
    <w:link w:val="FooterChar"/>
    <w:unhideWhenUsed/>
    <w:rsid w:val="00C108AE"/>
    <w:pPr>
      <w:tabs>
        <w:tab w:val="center" w:pos="4680"/>
        <w:tab w:val="right" w:pos="9360"/>
      </w:tabs>
    </w:pPr>
  </w:style>
  <w:style w:type="character" w:customStyle="1" w:styleId="FooterChar">
    <w:name w:val="Footer Char"/>
    <w:link w:val="Footer"/>
    <w:uiPriority w:val="99"/>
    <w:rsid w:val="00C108AE"/>
    <w:rPr>
      <w:sz w:val="22"/>
      <w:szCs w:val="22"/>
    </w:rPr>
  </w:style>
  <w:style w:type="paragraph" w:styleId="ListParagraph">
    <w:name w:val="List Paragraph"/>
    <w:aliases w:val="Odstavek seznama_IP,Seznam_IP_1,za tekst"/>
    <w:basedOn w:val="Normal"/>
    <w:link w:val="ListParagraphChar"/>
    <w:uiPriority w:val="34"/>
    <w:qFormat/>
    <w:rsid w:val="00900773"/>
    <w:pPr>
      <w:ind w:left="720"/>
      <w:contextualSpacing/>
    </w:pPr>
  </w:style>
  <w:style w:type="character" w:customStyle="1" w:styleId="Heading1Char">
    <w:name w:val="Heading 1 Char"/>
    <w:basedOn w:val="DefaultParagraphFont"/>
    <w:link w:val="Heading1"/>
    <w:rsid w:val="00C2490E"/>
    <w:rPr>
      <w:rFonts w:ascii="Arial" w:eastAsia="Arial Unicode MS" w:hAnsi="Arial"/>
      <w:b/>
      <w:bCs/>
      <w:kern w:val="32"/>
      <w:sz w:val="32"/>
      <w:szCs w:val="32"/>
      <w:lang w:val="x-none"/>
    </w:rPr>
  </w:style>
  <w:style w:type="paragraph" w:styleId="BalloonText">
    <w:name w:val="Balloon Text"/>
    <w:basedOn w:val="Normal"/>
    <w:link w:val="BalloonTextChar"/>
    <w:uiPriority w:val="99"/>
    <w:semiHidden/>
    <w:unhideWhenUsed/>
    <w:rsid w:val="00234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4B9C"/>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6428A5"/>
    <w:rPr>
      <w:sz w:val="16"/>
      <w:szCs w:val="16"/>
    </w:rPr>
  </w:style>
  <w:style w:type="paragraph" w:styleId="CommentText">
    <w:name w:val="annotation text"/>
    <w:basedOn w:val="Normal"/>
    <w:link w:val="CommentTextChar"/>
    <w:uiPriority w:val="99"/>
    <w:unhideWhenUsed/>
    <w:rsid w:val="006428A5"/>
    <w:pPr>
      <w:spacing w:line="240" w:lineRule="auto"/>
    </w:pPr>
    <w:rPr>
      <w:sz w:val="20"/>
      <w:szCs w:val="20"/>
    </w:rPr>
  </w:style>
  <w:style w:type="character" w:customStyle="1" w:styleId="CommentTextChar">
    <w:name w:val="Comment Text Char"/>
    <w:basedOn w:val="DefaultParagraphFont"/>
    <w:link w:val="CommentText"/>
    <w:uiPriority w:val="99"/>
    <w:rsid w:val="006428A5"/>
    <w:rPr>
      <w:lang w:val="en-US" w:eastAsia="en-US"/>
    </w:rPr>
  </w:style>
  <w:style w:type="paragraph" w:styleId="CommentSubject">
    <w:name w:val="annotation subject"/>
    <w:basedOn w:val="CommentText"/>
    <w:next w:val="CommentText"/>
    <w:link w:val="CommentSubjectChar"/>
    <w:uiPriority w:val="99"/>
    <w:semiHidden/>
    <w:unhideWhenUsed/>
    <w:rsid w:val="006428A5"/>
    <w:rPr>
      <w:b/>
      <w:bCs/>
    </w:rPr>
  </w:style>
  <w:style w:type="character" w:customStyle="1" w:styleId="CommentSubjectChar">
    <w:name w:val="Comment Subject Char"/>
    <w:basedOn w:val="CommentTextChar"/>
    <w:link w:val="CommentSubject"/>
    <w:uiPriority w:val="99"/>
    <w:semiHidden/>
    <w:rsid w:val="006428A5"/>
    <w:rPr>
      <w:b/>
      <w:bCs/>
      <w:lang w:val="en-US" w:eastAsia="en-US"/>
    </w:rPr>
  </w:style>
  <w:style w:type="paragraph" w:styleId="FootnoteText">
    <w:name w:val="footnote text"/>
    <w:basedOn w:val="Normal"/>
    <w:link w:val="FootnoteTextChar"/>
    <w:uiPriority w:val="99"/>
    <w:semiHidden/>
    <w:unhideWhenUsed/>
    <w:rsid w:val="00DA1D2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A1D26"/>
    <w:rPr>
      <w:lang w:val="en-US" w:eastAsia="en-US"/>
    </w:rPr>
  </w:style>
  <w:style w:type="character" w:styleId="FootnoteReference">
    <w:name w:val="footnote reference"/>
    <w:basedOn w:val="DefaultParagraphFont"/>
    <w:uiPriority w:val="99"/>
    <w:semiHidden/>
    <w:unhideWhenUsed/>
    <w:rsid w:val="00DA1D26"/>
    <w:rPr>
      <w:vertAlign w:val="superscript"/>
    </w:rPr>
  </w:style>
  <w:style w:type="character" w:styleId="Hyperlink">
    <w:name w:val="Hyperlink"/>
    <w:basedOn w:val="DefaultParagraphFont"/>
    <w:uiPriority w:val="99"/>
    <w:unhideWhenUsed/>
    <w:rsid w:val="00DA1D26"/>
    <w:rPr>
      <w:color w:val="0563C1" w:themeColor="hyperlink"/>
      <w:u w:val="single"/>
    </w:rPr>
  </w:style>
  <w:style w:type="paragraph" w:customStyle="1" w:styleId="TableContents">
    <w:name w:val="Table Contents"/>
    <w:basedOn w:val="Normal"/>
    <w:rsid w:val="00A30669"/>
    <w:pPr>
      <w:widowControl w:val="0"/>
      <w:suppressLineNumbers/>
      <w:suppressAutoHyphens/>
      <w:spacing w:after="0" w:line="240" w:lineRule="auto"/>
    </w:pPr>
    <w:rPr>
      <w:rFonts w:ascii="Verdana" w:eastAsia="Arial Unicode MS" w:hAnsi="Verdana"/>
      <w:kern w:val="1"/>
      <w:sz w:val="20"/>
      <w:szCs w:val="24"/>
      <w:lang w:val="sl-SI" w:eastAsia="sl-SI"/>
    </w:rPr>
  </w:style>
  <w:style w:type="paragraph" w:styleId="BodyText3">
    <w:name w:val="Body Text 3"/>
    <w:basedOn w:val="Normal"/>
    <w:link w:val="BodyText3Char"/>
    <w:rsid w:val="00A30669"/>
    <w:pPr>
      <w:widowControl w:val="0"/>
      <w:suppressAutoHyphens/>
      <w:spacing w:after="0" w:line="240" w:lineRule="auto"/>
      <w:jc w:val="both"/>
    </w:pPr>
    <w:rPr>
      <w:rFonts w:ascii="Verdana" w:eastAsia="Arial Unicode MS" w:hAnsi="Verdana"/>
      <w:kern w:val="1"/>
      <w:sz w:val="20"/>
      <w:lang w:val="sl-SI" w:eastAsia="sl-SI"/>
    </w:rPr>
  </w:style>
  <w:style w:type="character" w:customStyle="1" w:styleId="BodyText3Char">
    <w:name w:val="Body Text 3 Char"/>
    <w:basedOn w:val="DefaultParagraphFont"/>
    <w:link w:val="BodyText3"/>
    <w:rsid w:val="00A30669"/>
    <w:rPr>
      <w:rFonts w:ascii="Verdana" w:eastAsia="Arial Unicode MS" w:hAnsi="Verdana"/>
      <w:kern w:val="1"/>
      <w:szCs w:val="22"/>
    </w:rPr>
  </w:style>
  <w:style w:type="paragraph" w:styleId="NoSpacing">
    <w:name w:val="No Spacing"/>
    <w:uiPriority w:val="1"/>
    <w:qFormat/>
    <w:rsid w:val="0063730C"/>
    <w:rPr>
      <w:sz w:val="22"/>
      <w:szCs w:val="22"/>
      <w:lang w:val="en-US" w:eastAsia="en-US"/>
    </w:rPr>
  </w:style>
  <w:style w:type="paragraph" w:customStyle="1" w:styleId="style1">
    <w:name w:val="style1"/>
    <w:basedOn w:val="Normal"/>
    <w:rsid w:val="003374FF"/>
    <w:pPr>
      <w:numPr>
        <w:numId w:val="46"/>
      </w:numPr>
      <w:spacing w:before="40" w:after="0" w:line="240" w:lineRule="auto"/>
      <w:jc w:val="both"/>
    </w:pPr>
    <w:rPr>
      <w:rFonts w:ascii="Times New Roman" w:eastAsia="Times New Roman" w:hAnsi="Times New Roman" w:cs="Arial"/>
      <w:color w:val="000000"/>
      <w:sz w:val="24"/>
      <w:szCs w:val="24"/>
      <w:lang w:val="sl-SI" w:eastAsia="sl-SI"/>
    </w:rPr>
  </w:style>
  <w:style w:type="paragraph" w:styleId="Subtitle">
    <w:name w:val="Subtitle"/>
    <w:basedOn w:val="Normal"/>
    <w:next w:val="Normal"/>
    <w:link w:val="SubtitleChar"/>
    <w:uiPriority w:val="11"/>
    <w:qFormat/>
    <w:rsid w:val="003374F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3374FF"/>
    <w:rPr>
      <w:rFonts w:asciiTheme="minorHAnsi" w:eastAsiaTheme="minorEastAsia" w:hAnsiTheme="minorHAnsi" w:cstheme="minorBidi"/>
      <w:color w:val="5A5A5A" w:themeColor="text1" w:themeTint="A5"/>
      <w:spacing w:val="15"/>
      <w:sz w:val="22"/>
      <w:szCs w:val="22"/>
      <w:lang w:val="en-US" w:eastAsia="en-US"/>
    </w:rPr>
  </w:style>
  <w:style w:type="table" w:customStyle="1" w:styleId="TableGrid1">
    <w:name w:val="Table Grid1"/>
    <w:basedOn w:val="TableNormal"/>
    <w:next w:val="TableGrid"/>
    <w:uiPriority w:val="59"/>
    <w:rsid w:val="0054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8B58C8"/>
    <w:rPr>
      <w:color w:val="605E5C"/>
      <w:shd w:val="clear" w:color="auto" w:fill="E1DFDD"/>
    </w:rPr>
  </w:style>
  <w:style w:type="paragraph" w:customStyle="1" w:styleId="BesediloBOLD">
    <w:name w:val="Besedilo BOLD"/>
    <w:link w:val="BesediloBOLDChar"/>
    <w:qFormat/>
    <w:rsid w:val="00B64AC2"/>
    <w:pPr>
      <w:spacing w:line="259" w:lineRule="auto"/>
    </w:pPr>
    <w:rPr>
      <w:rFonts w:ascii="Segoe UI Semibold" w:eastAsiaTheme="minorHAnsi" w:hAnsi="Segoe UI Semibold" w:cstheme="minorBidi"/>
      <w:color w:val="000000" w:themeColor="text1"/>
      <w:lang w:eastAsia="en-US"/>
    </w:rPr>
  </w:style>
  <w:style w:type="character" w:customStyle="1" w:styleId="BesediloBOLDChar">
    <w:name w:val="Besedilo BOLD Char"/>
    <w:basedOn w:val="DefaultParagraphFont"/>
    <w:link w:val="BesediloBOLD"/>
    <w:rsid w:val="00B64AC2"/>
    <w:rPr>
      <w:rFonts w:ascii="Segoe UI Semibold" w:eastAsiaTheme="minorHAnsi" w:hAnsi="Segoe UI Semibold" w:cstheme="minorBidi"/>
      <w:color w:val="000000" w:themeColor="text1"/>
      <w:lang w:eastAsia="en-US"/>
    </w:rPr>
  </w:style>
  <w:style w:type="table" w:customStyle="1" w:styleId="TableGrid2">
    <w:name w:val="Table Grid2"/>
    <w:basedOn w:val="TableNormal"/>
    <w:next w:val="TableGrid"/>
    <w:rsid w:val="00B64AC2"/>
    <w:rPr>
      <w:rFonts w:ascii="Segoe UI Semilight" w:eastAsiaTheme="minorHAnsi" w:hAnsi="Segoe UI Semilight" w:cstheme="minorBidi"/>
      <w:color w:val="000000" w:themeColor="text1"/>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Odstavek seznama_IP Char,Seznam_IP_1 Char,za tekst Char"/>
    <w:basedOn w:val="DefaultParagraphFont"/>
    <w:link w:val="ListParagraph"/>
    <w:uiPriority w:val="34"/>
    <w:qFormat/>
    <w:locked/>
    <w:rsid w:val="009D5D3E"/>
    <w:rPr>
      <w:sz w:val="22"/>
      <w:szCs w:val="22"/>
      <w:lang w:val="en-US" w:eastAsia="en-US"/>
    </w:rPr>
  </w:style>
  <w:style w:type="character" w:customStyle="1" w:styleId="Heading3Char">
    <w:name w:val="Heading 3 Char"/>
    <w:basedOn w:val="DefaultParagraphFont"/>
    <w:link w:val="Heading3"/>
    <w:uiPriority w:val="9"/>
    <w:semiHidden/>
    <w:rsid w:val="00D5117C"/>
    <w:rPr>
      <w:rFonts w:asciiTheme="majorHAnsi" w:eastAsiaTheme="majorEastAsia" w:hAnsiTheme="majorHAnsi" w:cstheme="majorBidi"/>
      <w:color w:val="1F4D78" w:themeColor="accent1" w:themeShade="7F"/>
      <w:sz w:val="24"/>
      <w:szCs w:val="24"/>
      <w:lang w:val="en-US" w:eastAsia="en-US"/>
    </w:rPr>
  </w:style>
  <w:style w:type="character" w:customStyle="1" w:styleId="FooterChar1">
    <w:name w:val="Footer Char1"/>
    <w:basedOn w:val="DefaultParagraphFont"/>
    <w:rsid w:val="00707714"/>
    <w:rPr>
      <w:rFonts w:ascii="Helvetica" w:hAnsi="Helvetica"/>
    </w:rPr>
  </w:style>
  <w:style w:type="paragraph" w:styleId="Revision">
    <w:name w:val="Revision"/>
    <w:hidden/>
    <w:uiPriority w:val="99"/>
    <w:semiHidden/>
    <w:rsid w:val="00D401D8"/>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7953">
      <w:bodyDiv w:val="1"/>
      <w:marLeft w:val="0"/>
      <w:marRight w:val="0"/>
      <w:marTop w:val="0"/>
      <w:marBottom w:val="0"/>
      <w:divBdr>
        <w:top w:val="none" w:sz="0" w:space="0" w:color="auto"/>
        <w:left w:val="none" w:sz="0" w:space="0" w:color="auto"/>
        <w:bottom w:val="none" w:sz="0" w:space="0" w:color="auto"/>
        <w:right w:val="none" w:sz="0" w:space="0" w:color="auto"/>
      </w:divBdr>
    </w:div>
    <w:div w:id="85273430">
      <w:bodyDiv w:val="1"/>
      <w:marLeft w:val="0"/>
      <w:marRight w:val="0"/>
      <w:marTop w:val="0"/>
      <w:marBottom w:val="0"/>
      <w:divBdr>
        <w:top w:val="none" w:sz="0" w:space="0" w:color="auto"/>
        <w:left w:val="none" w:sz="0" w:space="0" w:color="auto"/>
        <w:bottom w:val="none" w:sz="0" w:space="0" w:color="auto"/>
        <w:right w:val="none" w:sz="0" w:space="0" w:color="auto"/>
      </w:divBdr>
    </w:div>
    <w:div w:id="200748409">
      <w:bodyDiv w:val="1"/>
      <w:marLeft w:val="0"/>
      <w:marRight w:val="0"/>
      <w:marTop w:val="0"/>
      <w:marBottom w:val="0"/>
      <w:divBdr>
        <w:top w:val="none" w:sz="0" w:space="0" w:color="auto"/>
        <w:left w:val="none" w:sz="0" w:space="0" w:color="auto"/>
        <w:bottom w:val="none" w:sz="0" w:space="0" w:color="auto"/>
        <w:right w:val="none" w:sz="0" w:space="0" w:color="auto"/>
      </w:divBdr>
    </w:div>
    <w:div w:id="300501437">
      <w:bodyDiv w:val="1"/>
      <w:marLeft w:val="0"/>
      <w:marRight w:val="0"/>
      <w:marTop w:val="0"/>
      <w:marBottom w:val="0"/>
      <w:divBdr>
        <w:top w:val="none" w:sz="0" w:space="0" w:color="auto"/>
        <w:left w:val="none" w:sz="0" w:space="0" w:color="auto"/>
        <w:bottom w:val="none" w:sz="0" w:space="0" w:color="auto"/>
        <w:right w:val="none" w:sz="0" w:space="0" w:color="auto"/>
      </w:divBdr>
    </w:div>
    <w:div w:id="401563900">
      <w:bodyDiv w:val="1"/>
      <w:marLeft w:val="0"/>
      <w:marRight w:val="0"/>
      <w:marTop w:val="0"/>
      <w:marBottom w:val="0"/>
      <w:divBdr>
        <w:top w:val="none" w:sz="0" w:space="0" w:color="auto"/>
        <w:left w:val="none" w:sz="0" w:space="0" w:color="auto"/>
        <w:bottom w:val="none" w:sz="0" w:space="0" w:color="auto"/>
        <w:right w:val="none" w:sz="0" w:space="0" w:color="auto"/>
      </w:divBdr>
    </w:div>
    <w:div w:id="468134508">
      <w:bodyDiv w:val="1"/>
      <w:marLeft w:val="0"/>
      <w:marRight w:val="0"/>
      <w:marTop w:val="0"/>
      <w:marBottom w:val="0"/>
      <w:divBdr>
        <w:top w:val="none" w:sz="0" w:space="0" w:color="auto"/>
        <w:left w:val="none" w:sz="0" w:space="0" w:color="auto"/>
        <w:bottom w:val="none" w:sz="0" w:space="0" w:color="auto"/>
        <w:right w:val="none" w:sz="0" w:space="0" w:color="auto"/>
      </w:divBdr>
    </w:div>
    <w:div w:id="470948636">
      <w:bodyDiv w:val="1"/>
      <w:marLeft w:val="0"/>
      <w:marRight w:val="0"/>
      <w:marTop w:val="0"/>
      <w:marBottom w:val="0"/>
      <w:divBdr>
        <w:top w:val="none" w:sz="0" w:space="0" w:color="auto"/>
        <w:left w:val="none" w:sz="0" w:space="0" w:color="auto"/>
        <w:bottom w:val="none" w:sz="0" w:space="0" w:color="auto"/>
        <w:right w:val="none" w:sz="0" w:space="0" w:color="auto"/>
      </w:divBdr>
    </w:div>
    <w:div w:id="556361565">
      <w:bodyDiv w:val="1"/>
      <w:marLeft w:val="0"/>
      <w:marRight w:val="0"/>
      <w:marTop w:val="0"/>
      <w:marBottom w:val="0"/>
      <w:divBdr>
        <w:top w:val="none" w:sz="0" w:space="0" w:color="auto"/>
        <w:left w:val="none" w:sz="0" w:space="0" w:color="auto"/>
        <w:bottom w:val="none" w:sz="0" w:space="0" w:color="auto"/>
        <w:right w:val="none" w:sz="0" w:space="0" w:color="auto"/>
      </w:divBdr>
    </w:div>
    <w:div w:id="693191781">
      <w:bodyDiv w:val="1"/>
      <w:marLeft w:val="0"/>
      <w:marRight w:val="0"/>
      <w:marTop w:val="0"/>
      <w:marBottom w:val="0"/>
      <w:divBdr>
        <w:top w:val="none" w:sz="0" w:space="0" w:color="auto"/>
        <w:left w:val="none" w:sz="0" w:space="0" w:color="auto"/>
        <w:bottom w:val="none" w:sz="0" w:space="0" w:color="auto"/>
        <w:right w:val="none" w:sz="0" w:space="0" w:color="auto"/>
      </w:divBdr>
    </w:div>
    <w:div w:id="788087628">
      <w:bodyDiv w:val="1"/>
      <w:marLeft w:val="0"/>
      <w:marRight w:val="0"/>
      <w:marTop w:val="0"/>
      <w:marBottom w:val="0"/>
      <w:divBdr>
        <w:top w:val="none" w:sz="0" w:space="0" w:color="auto"/>
        <w:left w:val="none" w:sz="0" w:space="0" w:color="auto"/>
        <w:bottom w:val="none" w:sz="0" w:space="0" w:color="auto"/>
        <w:right w:val="none" w:sz="0" w:space="0" w:color="auto"/>
      </w:divBdr>
    </w:div>
    <w:div w:id="863832186">
      <w:bodyDiv w:val="1"/>
      <w:marLeft w:val="0"/>
      <w:marRight w:val="0"/>
      <w:marTop w:val="0"/>
      <w:marBottom w:val="0"/>
      <w:divBdr>
        <w:top w:val="none" w:sz="0" w:space="0" w:color="auto"/>
        <w:left w:val="none" w:sz="0" w:space="0" w:color="auto"/>
        <w:bottom w:val="none" w:sz="0" w:space="0" w:color="auto"/>
        <w:right w:val="none" w:sz="0" w:space="0" w:color="auto"/>
      </w:divBdr>
    </w:div>
    <w:div w:id="965039114">
      <w:bodyDiv w:val="1"/>
      <w:marLeft w:val="0"/>
      <w:marRight w:val="0"/>
      <w:marTop w:val="0"/>
      <w:marBottom w:val="0"/>
      <w:divBdr>
        <w:top w:val="none" w:sz="0" w:space="0" w:color="auto"/>
        <w:left w:val="none" w:sz="0" w:space="0" w:color="auto"/>
        <w:bottom w:val="none" w:sz="0" w:space="0" w:color="auto"/>
        <w:right w:val="none" w:sz="0" w:space="0" w:color="auto"/>
      </w:divBdr>
    </w:div>
    <w:div w:id="979460110">
      <w:bodyDiv w:val="1"/>
      <w:marLeft w:val="0"/>
      <w:marRight w:val="0"/>
      <w:marTop w:val="0"/>
      <w:marBottom w:val="0"/>
      <w:divBdr>
        <w:top w:val="none" w:sz="0" w:space="0" w:color="auto"/>
        <w:left w:val="none" w:sz="0" w:space="0" w:color="auto"/>
        <w:bottom w:val="none" w:sz="0" w:space="0" w:color="auto"/>
        <w:right w:val="none" w:sz="0" w:space="0" w:color="auto"/>
      </w:divBdr>
    </w:div>
    <w:div w:id="1245338853">
      <w:bodyDiv w:val="1"/>
      <w:marLeft w:val="0"/>
      <w:marRight w:val="0"/>
      <w:marTop w:val="0"/>
      <w:marBottom w:val="0"/>
      <w:divBdr>
        <w:top w:val="none" w:sz="0" w:space="0" w:color="auto"/>
        <w:left w:val="none" w:sz="0" w:space="0" w:color="auto"/>
        <w:bottom w:val="none" w:sz="0" w:space="0" w:color="auto"/>
        <w:right w:val="none" w:sz="0" w:space="0" w:color="auto"/>
      </w:divBdr>
    </w:div>
    <w:div w:id="1271475672">
      <w:bodyDiv w:val="1"/>
      <w:marLeft w:val="0"/>
      <w:marRight w:val="0"/>
      <w:marTop w:val="0"/>
      <w:marBottom w:val="0"/>
      <w:divBdr>
        <w:top w:val="none" w:sz="0" w:space="0" w:color="auto"/>
        <w:left w:val="none" w:sz="0" w:space="0" w:color="auto"/>
        <w:bottom w:val="none" w:sz="0" w:space="0" w:color="auto"/>
        <w:right w:val="none" w:sz="0" w:space="0" w:color="auto"/>
      </w:divBdr>
    </w:div>
    <w:div w:id="1284969778">
      <w:bodyDiv w:val="1"/>
      <w:marLeft w:val="0"/>
      <w:marRight w:val="0"/>
      <w:marTop w:val="0"/>
      <w:marBottom w:val="0"/>
      <w:divBdr>
        <w:top w:val="none" w:sz="0" w:space="0" w:color="auto"/>
        <w:left w:val="none" w:sz="0" w:space="0" w:color="auto"/>
        <w:bottom w:val="none" w:sz="0" w:space="0" w:color="auto"/>
        <w:right w:val="none" w:sz="0" w:space="0" w:color="auto"/>
      </w:divBdr>
    </w:div>
    <w:div w:id="1323701222">
      <w:bodyDiv w:val="1"/>
      <w:marLeft w:val="0"/>
      <w:marRight w:val="0"/>
      <w:marTop w:val="0"/>
      <w:marBottom w:val="0"/>
      <w:divBdr>
        <w:top w:val="none" w:sz="0" w:space="0" w:color="auto"/>
        <w:left w:val="none" w:sz="0" w:space="0" w:color="auto"/>
        <w:bottom w:val="none" w:sz="0" w:space="0" w:color="auto"/>
        <w:right w:val="none" w:sz="0" w:space="0" w:color="auto"/>
      </w:divBdr>
    </w:div>
    <w:div w:id="1359043748">
      <w:bodyDiv w:val="1"/>
      <w:marLeft w:val="0"/>
      <w:marRight w:val="0"/>
      <w:marTop w:val="0"/>
      <w:marBottom w:val="0"/>
      <w:divBdr>
        <w:top w:val="none" w:sz="0" w:space="0" w:color="auto"/>
        <w:left w:val="none" w:sz="0" w:space="0" w:color="auto"/>
        <w:bottom w:val="none" w:sz="0" w:space="0" w:color="auto"/>
        <w:right w:val="none" w:sz="0" w:space="0" w:color="auto"/>
      </w:divBdr>
    </w:div>
    <w:div w:id="1629631102">
      <w:bodyDiv w:val="1"/>
      <w:marLeft w:val="0"/>
      <w:marRight w:val="0"/>
      <w:marTop w:val="0"/>
      <w:marBottom w:val="0"/>
      <w:divBdr>
        <w:top w:val="none" w:sz="0" w:space="0" w:color="auto"/>
        <w:left w:val="none" w:sz="0" w:space="0" w:color="auto"/>
        <w:bottom w:val="none" w:sz="0" w:space="0" w:color="auto"/>
        <w:right w:val="none" w:sz="0" w:space="0" w:color="auto"/>
      </w:divBdr>
    </w:div>
    <w:div w:id="1791821264">
      <w:bodyDiv w:val="1"/>
      <w:marLeft w:val="0"/>
      <w:marRight w:val="0"/>
      <w:marTop w:val="0"/>
      <w:marBottom w:val="0"/>
      <w:divBdr>
        <w:top w:val="none" w:sz="0" w:space="0" w:color="auto"/>
        <w:left w:val="none" w:sz="0" w:space="0" w:color="auto"/>
        <w:bottom w:val="none" w:sz="0" w:space="0" w:color="auto"/>
        <w:right w:val="none" w:sz="0" w:space="0" w:color="auto"/>
      </w:divBdr>
    </w:div>
    <w:div w:id="2057699590">
      <w:bodyDiv w:val="1"/>
      <w:marLeft w:val="0"/>
      <w:marRight w:val="0"/>
      <w:marTop w:val="0"/>
      <w:marBottom w:val="0"/>
      <w:divBdr>
        <w:top w:val="none" w:sz="0" w:space="0" w:color="auto"/>
        <w:left w:val="none" w:sz="0" w:space="0" w:color="auto"/>
        <w:bottom w:val="none" w:sz="0" w:space="0" w:color="auto"/>
        <w:right w:val="none" w:sz="0" w:space="0" w:color="auto"/>
      </w:divBdr>
    </w:div>
    <w:div w:id="2081975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B4626-37BA-4CB9-9AE1-174D8B64B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10</Pages>
  <Words>3119</Words>
  <Characters>17781</Characters>
  <Application>Microsoft Office Word</Application>
  <DocSecurity>0</DocSecurity>
  <Lines>148</Lines>
  <Paragraphs>41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Ariana Šuc</cp:lastModifiedBy>
  <cp:revision>21</cp:revision>
  <dcterms:created xsi:type="dcterms:W3CDTF">2023-11-10T08:22:00Z</dcterms:created>
  <dcterms:modified xsi:type="dcterms:W3CDTF">2025-11-04T08:18:00Z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SIO-2020 aktivna omrežna oprema</vt:lpwstr>
  </property>
  <property fmtid="{D5CDD505-2E9C-101B-9397-08002B2CF9AE}" pid="5" name="MFiles_PG5BC2FC14A405421BA79F5FEC63BD00E3n1_PGB3D8D77D2D654902AEB821305A1A12BC">
    <vt:lpwstr>1000 Ljubljana</vt:lpwstr>
  </property>
  <property fmtid="{D5CDD505-2E9C-101B-9397-08002B2CF9AE}" pid="6" name="MFiles_P1021n1_P1030">
    <vt:lpwstr>SI65799739</vt:lpwstr>
  </property>
  <property fmtid="{D5CDD505-2E9C-101B-9397-08002B2CF9AE}" pid="7" name="MFiles_P1021n1_P1031">
    <vt:lpwstr>5618100</vt:lpwstr>
  </property>
  <property fmtid="{D5CDD505-2E9C-101B-9397-08002B2CF9AE}" pid="8" name="MFiles_P1021n1_P1032">
    <vt:lpwstr>SI56 0110 0603 0345 406</vt:lpwstr>
  </property>
  <property fmtid="{D5CDD505-2E9C-101B-9397-08002B2CF9AE}" pid="9" name="MFiles_P1021n1_P1034">
    <vt:lpwstr>Marko Bonač</vt:lpwstr>
  </property>
</Properties>
</file>